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EF" w:rsidRPr="00001364" w:rsidRDefault="000C48EF" w:rsidP="000C48EF">
      <w:pPr>
        <w:ind w:left="3600" w:right="-6" w:firstLine="72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20FEF1CD" wp14:editId="6F8EF8CC">
            <wp:extent cx="609600" cy="723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8EF" w:rsidRPr="00001364" w:rsidRDefault="000C48EF" w:rsidP="000C48EF">
      <w:pPr>
        <w:tabs>
          <w:tab w:val="left" w:pos="240"/>
          <w:tab w:val="center" w:pos="4964"/>
          <w:tab w:val="left" w:pos="7560"/>
        </w:tabs>
        <w:ind w:left="-567" w:right="-6"/>
        <w:rPr>
          <w:rFonts w:eastAsia="Times New Roman"/>
          <w:b/>
          <w:sz w:val="16"/>
          <w:szCs w:val="16"/>
          <w:lang w:val="uk-UA"/>
        </w:rPr>
      </w:pPr>
      <w:r w:rsidRPr="00001364">
        <w:rPr>
          <w:rFonts w:eastAsia="Times New Roman"/>
          <w:b/>
          <w:sz w:val="14"/>
          <w:szCs w:val="14"/>
        </w:rPr>
        <w:tab/>
      </w:r>
      <w:r w:rsidRPr="00001364">
        <w:rPr>
          <w:rFonts w:eastAsia="Times New Roman"/>
          <w:b/>
          <w:sz w:val="14"/>
          <w:szCs w:val="14"/>
          <w:lang w:val="uk-UA"/>
        </w:rPr>
        <w:t xml:space="preserve">                  </w:t>
      </w:r>
      <w:r w:rsidRPr="00001364">
        <w:rPr>
          <w:rFonts w:eastAsia="Times New Roman"/>
          <w:b/>
          <w:sz w:val="16"/>
          <w:szCs w:val="16"/>
          <w:lang w:val="uk-UA"/>
        </w:rPr>
        <w:t>РЕСПУБЛІКА КРИМ</w:t>
      </w:r>
      <w:r w:rsidRPr="00001364">
        <w:rPr>
          <w:rFonts w:eastAsia="Times New Roman"/>
          <w:b/>
          <w:sz w:val="16"/>
          <w:szCs w:val="16"/>
        </w:rPr>
        <w:tab/>
        <w:t xml:space="preserve">             РЕСПУБЛИКА КРЫМ</w:t>
      </w:r>
      <w:r w:rsidRPr="00001364">
        <w:rPr>
          <w:rFonts w:eastAsia="Times New Roman"/>
          <w:b/>
          <w:sz w:val="16"/>
          <w:szCs w:val="16"/>
        </w:rPr>
        <w:tab/>
        <w:t xml:space="preserve"> </w:t>
      </w:r>
      <w:r w:rsidRPr="00001364">
        <w:rPr>
          <w:rFonts w:eastAsia="Times New Roman"/>
          <w:b/>
          <w:sz w:val="16"/>
          <w:szCs w:val="16"/>
          <w:lang w:val="uk-UA"/>
        </w:rPr>
        <w:t>КЪЫРЫМ ДЖУМХУРИЕТИ</w:t>
      </w:r>
    </w:p>
    <w:p w:rsidR="000C48EF" w:rsidRPr="00001364" w:rsidRDefault="000C48EF" w:rsidP="000C48EF">
      <w:pPr>
        <w:tabs>
          <w:tab w:val="center" w:pos="4964"/>
          <w:tab w:val="left" w:pos="7560"/>
        </w:tabs>
        <w:ind w:right="-6"/>
        <w:rPr>
          <w:rFonts w:eastAsia="Times New Roman"/>
          <w:b/>
          <w:sz w:val="16"/>
          <w:szCs w:val="16"/>
        </w:rPr>
      </w:pPr>
      <w:r w:rsidRPr="00001364">
        <w:rPr>
          <w:rFonts w:eastAsia="Times New Roman"/>
          <w:b/>
          <w:sz w:val="16"/>
          <w:szCs w:val="16"/>
          <w:lang w:val="uk-UA"/>
        </w:rPr>
        <w:t xml:space="preserve">             БАХЧИСАРАЙСЬКИЙ РАЙОН</w:t>
      </w:r>
      <w:r w:rsidRPr="00001364">
        <w:rPr>
          <w:rFonts w:eastAsia="Times New Roman"/>
          <w:b/>
          <w:sz w:val="16"/>
          <w:szCs w:val="16"/>
        </w:rPr>
        <w:tab/>
        <w:t xml:space="preserve">                          БАХЧИСАРАЙСКИЙ РАЙОН</w:t>
      </w:r>
      <w:r w:rsidRPr="00001364">
        <w:rPr>
          <w:rFonts w:eastAsia="Times New Roman"/>
          <w:b/>
          <w:sz w:val="16"/>
          <w:szCs w:val="16"/>
        </w:rPr>
        <w:tab/>
        <w:t xml:space="preserve"> БАГЪЧАСАРАЙ БОЛЮГИ </w:t>
      </w:r>
    </w:p>
    <w:p w:rsidR="000C48EF" w:rsidRPr="00001364" w:rsidRDefault="000C48EF" w:rsidP="000C48EF">
      <w:pPr>
        <w:tabs>
          <w:tab w:val="center" w:pos="4964"/>
          <w:tab w:val="left" w:pos="7560"/>
        </w:tabs>
        <w:ind w:right="-6"/>
        <w:rPr>
          <w:rFonts w:eastAsia="Times New Roman"/>
          <w:b/>
          <w:sz w:val="16"/>
          <w:szCs w:val="16"/>
        </w:rPr>
      </w:pPr>
      <w:r w:rsidRPr="00001364">
        <w:rPr>
          <w:rFonts w:eastAsia="Times New Roman"/>
          <w:b/>
          <w:sz w:val="16"/>
          <w:szCs w:val="16"/>
          <w:lang w:val="uk-UA"/>
        </w:rPr>
        <w:t xml:space="preserve">                         АДМІНІСТРАЦІЯ</w:t>
      </w:r>
      <w:r w:rsidRPr="00001364">
        <w:rPr>
          <w:rFonts w:eastAsia="Times New Roman"/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0C48EF" w:rsidRPr="00001364" w:rsidRDefault="000C48EF" w:rsidP="000C48EF">
      <w:pPr>
        <w:tabs>
          <w:tab w:val="center" w:pos="4964"/>
        </w:tabs>
        <w:ind w:right="-6"/>
        <w:rPr>
          <w:rFonts w:eastAsia="Times New Roman"/>
          <w:b/>
          <w:sz w:val="16"/>
          <w:szCs w:val="16"/>
        </w:rPr>
      </w:pPr>
      <w:r w:rsidRPr="00001364">
        <w:rPr>
          <w:rFonts w:eastAsia="Times New Roman"/>
          <w:b/>
          <w:sz w:val="16"/>
          <w:szCs w:val="16"/>
          <w:lang w:val="uk-UA"/>
        </w:rPr>
        <w:t>УГЛІВСЬКОГО  СІЛЬСЬКОГО  ПОСЕЛЕННЯ</w:t>
      </w:r>
      <w:r w:rsidRPr="00001364">
        <w:rPr>
          <w:rFonts w:eastAsia="Times New Roman"/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0C48EF" w:rsidRPr="00001364" w:rsidRDefault="000C48EF" w:rsidP="000C48EF">
      <w:pPr>
        <w:tabs>
          <w:tab w:val="left" w:pos="960"/>
        </w:tabs>
        <w:rPr>
          <w:rFonts w:eastAsia="Times New Roman"/>
          <w:sz w:val="28"/>
          <w:szCs w:val="28"/>
        </w:rPr>
      </w:pPr>
    </w:p>
    <w:p w:rsidR="000C48EF" w:rsidRPr="00001364" w:rsidRDefault="000C48EF" w:rsidP="000C48EF">
      <w:pPr>
        <w:tabs>
          <w:tab w:val="left" w:pos="3105"/>
        </w:tabs>
        <w:jc w:val="center"/>
        <w:rPr>
          <w:rFonts w:eastAsia="Times New Roman"/>
          <w:sz w:val="28"/>
          <w:szCs w:val="28"/>
        </w:rPr>
      </w:pPr>
      <w:r w:rsidRPr="00001364">
        <w:rPr>
          <w:rFonts w:eastAsia="Times New Roman"/>
          <w:sz w:val="28"/>
          <w:szCs w:val="28"/>
        </w:rPr>
        <w:t>ПОСТАНОВЛЕНИЕ</w:t>
      </w:r>
    </w:p>
    <w:p w:rsidR="000C48EF" w:rsidRPr="00001364" w:rsidRDefault="000C48EF" w:rsidP="000C48EF">
      <w:pPr>
        <w:tabs>
          <w:tab w:val="left" w:pos="633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001364">
        <w:rPr>
          <w:rFonts w:eastAsia="Times New Roman"/>
          <w:sz w:val="28"/>
          <w:szCs w:val="28"/>
        </w:rPr>
        <w:t xml:space="preserve"> февраля 2018</w:t>
      </w:r>
      <w:r>
        <w:rPr>
          <w:rFonts w:eastAsia="Times New Roman"/>
          <w:sz w:val="28"/>
          <w:szCs w:val="28"/>
        </w:rPr>
        <w:t xml:space="preserve"> года</w:t>
      </w:r>
      <w:r w:rsidRPr="00001364">
        <w:rPr>
          <w:rFonts w:eastAsia="Times New Roman"/>
          <w:sz w:val="28"/>
          <w:szCs w:val="28"/>
        </w:rPr>
        <w:tab/>
      </w:r>
      <w:r w:rsidRPr="00001364">
        <w:rPr>
          <w:rFonts w:eastAsia="Times New Roman"/>
          <w:sz w:val="28"/>
          <w:szCs w:val="28"/>
        </w:rPr>
        <w:tab/>
      </w:r>
      <w:r w:rsidRPr="00001364">
        <w:rPr>
          <w:rFonts w:eastAsia="Times New Roman"/>
          <w:sz w:val="28"/>
          <w:szCs w:val="28"/>
        </w:rPr>
        <w:tab/>
      </w:r>
      <w:r w:rsidRPr="00001364">
        <w:rPr>
          <w:rFonts w:eastAsia="Times New Roman"/>
          <w:sz w:val="28"/>
          <w:szCs w:val="28"/>
        </w:rPr>
        <w:tab/>
      </w:r>
      <w:r w:rsidRPr="00001364">
        <w:rPr>
          <w:rFonts w:eastAsia="Times New Roman"/>
          <w:sz w:val="28"/>
          <w:szCs w:val="28"/>
        </w:rPr>
        <w:tab/>
        <w:t xml:space="preserve">№ </w:t>
      </w: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7</w:t>
      </w:r>
    </w:p>
    <w:p w:rsidR="000C48EF" w:rsidRDefault="000C48EF">
      <w:pPr>
        <w:spacing w:line="237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C48EF" w:rsidRDefault="009236D6" w:rsidP="000C48EF">
      <w:pPr>
        <w:spacing w:line="237" w:lineRule="auto"/>
        <w:rPr>
          <w:rFonts w:eastAsia="Times New Roman"/>
          <w:bCs/>
          <w:i/>
          <w:sz w:val="28"/>
          <w:szCs w:val="28"/>
        </w:rPr>
      </w:pPr>
      <w:r w:rsidRPr="000C48EF">
        <w:rPr>
          <w:rFonts w:eastAsia="Times New Roman"/>
          <w:bCs/>
          <w:i/>
          <w:sz w:val="28"/>
          <w:szCs w:val="28"/>
        </w:rPr>
        <w:t xml:space="preserve">Об утверждении Порядка учета наймодателями </w:t>
      </w:r>
    </w:p>
    <w:p w:rsidR="000C48EF" w:rsidRDefault="009236D6" w:rsidP="000C48EF">
      <w:pPr>
        <w:spacing w:line="237" w:lineRule="auto"/>
        <w:rPr>
          <w:rFonts w:eastAsia="Times New Roman"/>
          <w:bCs/>
          <w:i/>
          <w:sz w:val="28"/>
          <w:szCs w:val="28"/>
        </w:rPr>
      </w:pPr>
      <w:r w:rsidRPr="000C48EF">
        <w:rPr>
          <w:rFonts w:eastAsia="Times New Roman"/>
          <w:bCs/>
          <w:i/>
          <w:sz w:val="28"/>
          <w:szCs w:val="28"/>
        </w:rPr>
        <w:t xml:space="preserve">заявлений граждан о предоставлении жилых </w:t>
      </w:r>
    </w:p>
    <w:p w:rsidR="000C48EF" w:rsidRDefault="009236D6" w:rsidP="000C48EF">
      <w:pPr>
        <w:spacing w:line="237" w:lineRule="auto"/>
        <w:rPr>
          <w:rFonts w:eastAsia="Times New Roman"/>
          <w:bCs/>
          <w:i/>
          <w:sz w:val="28"/>
          <w:szCs w:val="28"/>
        </w:rPr>
      </w:pPr>
      <w:r w:rsidRPr="000C48EF">
        <w:rPr>
          <w:rFonts w:eastAsia="Times New Roman"/>
          <w:bCs/>
          <w:i/>
          <w:sz w:val="28"/>
          <w:szCs w:val="28"/>
        </w:rPr>
        <w:t xml:space="preserve">помещений по договорам найма жилых помещений </w:t>
      </w:r>
    </w:p>
    <w:p w:rsidR="000C48EF" w:rsidRDefault="009236D6" w:rsidP="000C48EF">
      <w:pPr>
        <w:spacing w:line="237" w:lineRule="auto"/>
        <w:rPr>
          <w:rFonts w:eastAsia="Times New Roman"/>
          <w:bCs/>
          <w:i/>
          <w:sz w:val="28"/>
          <w:szCs w:val="28"/>
        </w:rPr>
      </w:pPr>
      <w:r w:rsidRPr="000C48EF">
        <w:rPr>
          <w:rFonts w:eastAsia="Times New Roman"/>
          <w:bCs/>
          <w:i/>
          <w:sz w:val="28"/>
          <w:szCs w:val="28"/>
        </w:rPr>
        <w:t xml:space="preserve">жилищного фонда социального использования </w:t>
      </w:r>
    </w:p>
    <w:p w:rsidR="000C48EF" w:rsidRDefault="009236D6" w:rsidP="000C48EF">
      <w:pPr>
        <w:spacing w:line="237" w:lineRule="auto"/>
        <w:rPr>
          <w:rFonts w:eastAsia="Times New Roman"/>
          <w:bCs/>
          <w:i/>
          <w:sz w:val="28"/>
          <w:szCs w:val="28"/>
        </w:rPr>
      </w:pPr>
      <w:r w:rsidRPr="000C48EF">
        <w:rPr>
          <w:rFonts w:eastAsia="Times New Roman"/>
          <w:bCs/>
          <w:i/>
          <w:sz w:val="28"/>
          <w:szCs w:val="28"/>
        </w:rPr>
        <w:t xml:space="preserve">в муниципальном образовании </w:t>
      </w:r>
    </w:p>
    <w:p w:rsidR="00170E5C" w:rsidRDefault="000C48EF" w:rsidP="000C48EF">
      <w:pPr>
        <w:spacing w:line="237" w:lineRule="auto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Угловское</w:t>
      </w:r>
      <w:r w:rsidR="009236D6" w:rsidRPr="000C48EF">
        <w:rPr>
          <w:rFonts w:eastAsia="Times New Roman"/>
          <w:bCs/>
          <w:i/>
          <w:sz w:val="28"/>
          <w:szCs w:val="28"/>
        </w:rPr>
        <w:t xml:space="preserve"> с</w:t>
      </w:r>
      <w:r w:rsidR="009236D6" w:rsidRPr="000C48EF">
        <w:rPr>
          <w:rFonts w:eastAsia="Times New Roman"/>
          <w:bCs/>
          <w:i/>
          <w:sz w:val="28"/>
          <w:szCs w:val="28"/>
        </w:rPr>
        <w:t>ельское поселение</w:t>
      </w:r>
    </w:p>
    <w:p w:rsidR="000C48EF" w:rsidRPr="000C48EF" w:rsidRDefault="000C48EF" w:rsidP="000C48EF">
      <w:pPr>
        <w:spacing w:line="237" w:lineRule="auto"/>
        <w:rPr>
          <w:i/>
          <w:sz w:val="20"/>
          <w:szCs w:val="20"/>
        </w:rPr>
      </w:pPr>
      <w:r>
        <w:rPr>
          <w:rFonts w:eastAsia="Times New Roman"/>
          <w:bCs/>
          <w:i/>
          <w:sz w:val="28"/>
          <w:szCs w:val="28"/>
        </w:rPr>
        <w:t>Бахчисарайского района Республики Крым</w:t>
      </w:r>
    </w:p>
    <w:p w:rsidR="00170E5C" w:rsidRDefault="00170E5C">
      <w:pPr>
        <w:spacing w:line="334" w:lineRule="exact"/>
        <w:rPr>
          <w:sz w:val="24"/>
          <w:szCs w:val="24"/>
        </w:rPr>
      </w:pPr>
    </w:p>
    <w:p w:rsidR="00170E5C" w:rsidRDefault="000C48EF" w:rsidP="000C48EF">
      <w:pPr>
        <w:tabs>
          <w:tab w:val="left" w:pos="934"/>
        </w:tabs>
        <w:spacing w:line="234" w:lineRule="auto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ab/>
        <w:t xml:space="preserve">В </w:t>
      </w:r>
      <w:r w:rsidR="009236D6">
        <w:rPr>
          <w:rFonts w:eastAsia="Times New Roman"/>
          <w:sz w:val="28"/>
          <w:szCs w:val="28"/>
        </w:rPr>
        <w:t>соответствии с пунктом 1 части 5</w:t>
      </w:r>
      <w:r>
        <w:rPr>
          <w:rFonts w:eastAsia="Times New Roman"/>
          <w:sz w:val="28"/>
          <w:szCs w:val="28"/>
        </w:rPr>
        <w:t xml:space="preserve"> статьи 91.14 Жилищного кодекса </w:t>
      </w:r>
      <w:r w:rsidR="009236D6">
        <w:rPr>
          <w:rFonts w:eastAsia="Times New Roman"/>
          <w:sz w:val="28"/>
          <w:szCs w:val="28"/>
        </w:rPr>
        <w:t xml:space="preserve">Российской Федерации, </w:t>
      </w:r>
      <w:r>
        <w:rPr>
          <w:rFonts w:eastAsia="Times New Roman"/>
          <w:sz w:val="28"/>
          <w:szCs w:val="28"/>
        </w:rPr>
        <w:t>на основании Устава муниципального образования Угловское сельское поселение Бахчисарайского района Республики Крым</w:t>
      </w:r>
    </w:p>
    <w:p w:rsidR="000C48EF" w:rsidRDefault="000C48EF">
      <w:pPr>
        <w:ind w:left="560"/>
        <w:rPr>
          <w:rFonts w:eastAsia="Times New Roman"/>
          <w:sz w:val="28"/>
          <w:szCs w:val="28"/>
        </w:rPr>
      </w:pPr>
    </w:p>
    <w:p w:rsidR="00170E5C" w:rsidRDefault="000C48EF" w:rsidP="000C48E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ПОСТАНОВЛЯЮ</w:t>
      </w:r>
      <w:r w:rsidR="009236D6">
        <w:rPr>
          <w:rFonts w:eastAsia="Times New Roman"/>
          <w:sz w:val="28"/>
          <w:szCs w:val="28"/>
        </w:rPr>
        <w:t>:</w:t>
      </w:r>
    </w:p>
    <w:p w:rsidR="00170E5C" w:rsidRDefault="00170E5C">
      <w:pPr>
        <w:spacing w:line="322" w:lineRule="exact"/>
        <w:rPr>
          <w:sz w:val="24"/>
          <w:szCs w:val="24"/>
        </w:rPr>
      </w:pPr>
    </w:p>
    <w:p w:rsidR="000C48EF" w:rsidRDefault="009236D6" w:rsidP="000C48EF">
      <w:pPr>
        <w:numPr>
          <w:ilvl w:val="1"/>
          <w:numId w:val="2"/>
        </w:num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прилагаемый Порядок учета </w:t>
      </w:r>
      <w:proofErr w:type="spellStart"/>
      <w:r>
        <w:rPr>
          <w:rFonts w:eastAsia="Times New Roman"/>
          <w:sz w:val="28"/>
          <w:szCs w:val="28"/>
        </w:rPr>
        <w:t>наймодателями</w:t>
      </w:r>
      <w:proofErr w:type="spellEnd"/>
      <w:r>
        <w:rPr>
          <w:rFonts w:eastAsia="Times New Roman"/>
          <w:sz w:val="28"/>
          <w:szCs w:val="28"/>
        </w:rPr>
        <w:t xml:space="preserve"> заявлений граждан</w:t>
      </w:r>
      <w:r w:rsidR="000C48EF">
        <w:rPr>
          <w:rFonts w:eastAsia="Times New Roman"/>
          <w:sz w:val="28"/>
          <w:szCs w:val="28"/>
        </w:rPr>
        <w:t xml:space="preserve"> о </w:t>
      </w:r>
      <w:r w:rsidRPr="000C48EF">
        <w:rPr>
          <w:rFonts w:eastAsia="Times New Roman"/>
          <w:sz w:val="28"/>
          <w:szCs w:val="28"/>
        </w:rPr>
        <w:t xml:space="preserve">предоставлении </w:t>
      </w:r>
      <w:r w:rsidRPr="000C48EF">
        <w:rPr>
          <w:rFonts w:eastAsia="Times New Roman"/>
          <w:sz w:val="28"/>
          <w:szCs w:val="28"/>
        </w:rPr>
        <w:t xml:space="preserve">жилых помещений по договорам найма жилых помещений жилищного фонда социального использования в муниципальном образовании </w:t>
      </w:r>
      <w:r w:rsidR="000C48EF">
        <w:rPr>
          <w:rFonts w:eastAsia="Times New Roman"/>
          <w:sz w:val="28"/>
          <w:szCs w:val="28"/>
        </w:rPr>
        <w:t>Угловское</w:t>
      </w:r>
      <w:r w:rsidRPr="000C48EF">
        <w:rPr>
          <w:rFonts w:eastAsia="Times New Roman"/>
          <w:sz w:val="28"/>
          <w:szCs w:val="28"/>
        </w:rPr>
        <w:t xml:space="preserve"> сельское поселение</w:t>
      </w:r>
      <w:r w:rsidR="000C48EF">
        <w:rPr>
          <w:rFonts w:eastAsia="Times New Roman"/>
          <w:sz w:val="28"/>
          <w:szCs w:val="28"/>
        </w:rPr>
        <w:t>, согласно приложению</w:t>
      </w:r>
      <w:r w:rsidRPr="000C48EF">
        <w:rPr>
          <w:rFonts w:eastAsia="Times New Roman"/>
          <w:sz w:val="28"/>
          <w:szCs w:val="28"/>
        </w:rPr>
        <w:t>.</w:t>
      </w:r>
    </w:p>
    <w:p w:rsidR="000C48EF" w:rsidRPr="000C48EF" w:rsidRDefault="000C48EF" w:rsidP="000C48EF">
      <w:pPr>
        <w:pStyle w:val="a6"/>
        <w:numPr>
          <w:ilvl w:val="1"/>
          <w:numId w:val="2"/>
        </w:numPr>
        <w:tabs>
          <w:tab w:val="left" w:pos="888"/>
        </w:tabs>
        <w:spacing w:line="235" w:lineRule="auto"/>
        <w:ind w:left="0" w:right="20"/>
        <w:jc w:val="both"/>
        <w:rPr>
          <w:rFonts w:eastAsia="Times New Roman"/>
          <w:sz w:val="28"/>
          <w:szCs w:val="28"/>
        </w:rPr>
      </w:pPr>
      <w:r w:rsidRPr="000C48EF">
        <w:rPr>
          <w:rFonts w:eastAsia="Times New Roman"/>
          <w:sz w:val="28"/>
          <w:szCs w:val="28"/>
        </w:rPr>
        <w:t>Настоящее постановление вступает в силу со дня его официального опубликования. Настоящее Решение подлежит обнародованию (опубликованию) на информационном стенде администрации Угловского сельского поселения, на сайте http://bahch.rk.gov.ru/ и дополнительно на официальном сайте Угловского сельского совета www.угловскийсовет</w:t>
      </w:r>
      <w:proofErr w:type="gramStart"/>
      <w:r w:rsidRPr="000C48EF">
        <w:rPr>
          <w:rFonts w:eastAsia="Times New Roman"/>
          <w:sz w:val="28"/>
          <w:szCs w:val="28"/>
        </w:rPr>
        <w:t>.р</w:t>
      </w:r>
      <w:proofErr w:type="gramEnd"/>
      <w:r w:rsidRPr="000C48EF">
        <w:rPr>
          <w:rFonts w:eastAsia="Times New Roman"/>
          <w:sz w:val="28"/>
          <w:szCs w:val="28"/>
        </w:rPr>
        <w:t>ф и вступает в силу с момента его обнародования.</w:t>
      </w:r>
    </w:p>
    <w:p w:rsidR="000C48EF" w:rsidRDefault="000C48EF" w:rsidP="000C48EF">
      <w:pPr>
        <w:tabs>
          <w:tab w:val="left" w:pos="1826"/>
        </w:tabs>
        <w:spacing w:line="200" w:lineRule="exact"/>
        <w:rPr>
          <w:sz w:val="24"/>
          <w:szCs w:val="24"/>
        </w:rPr>
      </w:pPr>
    </w:p>
    <w:p w:rsidR="000C48EF" w:rsidRDefault="000C48EF" w:rsidP="000C48EF">
      <w:pPr>
        <w:spacing w:line="200" w:lineRule="exact"/>
        <w:rPr>
          <w:sz w:val="24"/>
          <w:szCs w:val="24"/>
        </w:rPr>
      </w:pPr>
    </w:p>
    <w:p w:rsidR="000C48EF" w:rsidRDefault="000C48EF" w:rsidP="000C48EF">
      <w:pPr>
        <w:spacing w:line="200" w:lineRule="exact"/>
        <w:rPr>
          <w:sz w:val="24"/>
          <w:szCs w:val="24"/>
        </w:rPr>
      </w:pPr>
    </w:p>
    <w:p w:rsidR="000C48EF" w:rsidRDefault="000C48EF" w:rsidP="000C48EF">
      <w:pPr>
        <w:rPr>
          <w:sz w:val="28"/>
          <w:szCs w:val="28"/>
        </w:rPr>
      </w:pPr>
      <w:r>
        <w:rPr>
          <w:sz w:val="28"/>
          <w:szCs w:val="28"/>
        </w:rPr>
        <w:t>Председатель Угловского сельского совета –</w:t>
      </w:r>
    </w:p>
    <w:p w:rsidR="000C48EF" w:rsidRDefault="000C48EF" w:rsidP="000C48E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C48EF" w:rsidRDefault="000C48EF" w:rsidP="000C48EF">
      <w:pPr>
        <w:rPr>
          <w:sz w:val="28"/>
          <w:szCs w:val="28"/>
        </w:rPr>
      </w:pPr>
      <w:r>
        <w:rPr>
          <w:sz w:val="28"/>
          <w:szCs w:val="28"/>
        </w:rPr>
        <w:t>Угловского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Сосницкая</w:t>
      </w:r>
      <w:proofErr w:type="spellEnd"/>
    </w:p>
    <w:p w:rsidR="000C48EF" w:rsidRDefault="000C48EF" w:rsidP="000C48EF">
      <w:pPr>
        <w:rPr>
          <w:sz w:val="28"/>
          <w:szCs w:val="28"/>
        </w:rPr>
      </w:pPr>
    </w:p>
    <w:p w:rsidR="000C48EF" w:rsidRDefault="000C48EF" w:rsidP="000C48EF">
      <w:pPr>
        <w:rPr>
          <w:sz w:val="28"/>
          <w:szCs w:val="28"/>
        </w:rPr>
      </w:pPr>
    </w:p>
    <w:p w:rsidR="000C48EF" w:rsidRDefault="000C48EF" w:rsidP="000C48EF">
      <w:pPr>
        <w:rPr>
          <w:i/>
        </w:rPr>
      </w:pPr>
      <w:proofErr w:type="spellStart"/>
      <w:r>
        <w:rPr>
          <w:i/>
        </w:rPr>
        <w:t>Стравкина</w:t>
      </w:r>
      <w:proofErr w:type="spellEnd"/>
      <w:r>
        <w:rPr>
          <w:i/>
        </w:rPr>
        <w:t xml:space="preserve"> Е.С.</w:t>
      </w:r>
    </w:p>
    <w:p w:rsidR="000C48EF" w:rsidRDefault="000C48EF">
      <w:pPr>
        <w:ind w:right="-299"/>
        <w:jc w:val="center"/>
        <w:rPr>
          <w:rFonts w:eastAsia="Times New Roman"/>
          <w:sz w:val="28"/>
          <w:szCs w:val="28"/>
        </w:rPr>
      </w:pPr>
    </w:p>
    <w:p w:rsidR="000C48EF" w:rsidRDefault="000C48EF">
      <w:pPr>
        <w:ind w:right="-299"/>
        <w:jc w:val="center"/>
        <w:rPr>
          <w:rFonts w:eastAsia="Times New Roman"/>
          <w:sz w:val="28"/>
          <w:szCs w:val="28"/>
        </w:rPr>
      </w:pPr>
    </w:p>
    <w:p w:rsidR="000C48EF" w:rsidRDefault="000C48EF">
      <w:pPr>
        <w:ind w:right="-299"/>
        <w:jc w:val="center"/>
        <w:rPr>
          <w:rFonts w:eastAsia="Times New Roman"/>
          <w:sz w:val="28"/>
          <w:szCs w:val="28"/>
        </w:rPr>
      </w:pPr>
    </w:p>
    <w:p w:rsidR="00170E5C" w:rsidRDefault="009236D6" w:rsidP="000C48EF">
      <w:pPr>
        <w:ind w:left="720" w:right="-299" w:firstLine="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</w:t>
      </w:r>
    </w:p>
    <w:p w:rsidR="00170E5C" w:rsidRDefault="000C48EF" w:rsidP="000C48EF">
      <w:pPr>
        <w:tabs>
          <w:tab w:val="left" w:pos="4607"/>
          <w:tab w:val="left" w:pos="9923"/>
        </w:tabs>
        <w:spacing w:line="236" w:lineRule="auto"/>
        <w:ind w:left="5040" w:right="78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К </w:t>
      </w:r>
      <w:r w:rsidR="009236D6">
        <w:rPr>
          <w:rFonts w:eastAsia="Times New Roman"/>
          <w:sz w:val="28"/>
          <w:szCs w:val="28"/>
        </w:rPr>
        <w:t xml:space="preserve">постановлению </w:t>
      </w:r>
      <w:r w:rsidR="009236D6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Угловского</w:t>
      </w:r>
      <w:r w:rsidR="009236D6">
        <w:rPr>
          <w:rFonts w:eastAsia="Times New Roman"/>
          <w:sz w:val="28"/>
          <w:szCs w:val="28"/>
        </w:rPr>
        <w:t xml:space="preserve"> сельского поселения от </w:t>
      </w:r>
      <w:r>
        <w:rPr>
          <w:rFonts w:eastAsia="Times New Roman"/>
          <w:sz w:val="28"/>
          <w:szCs w:val="28"/>
        </w:rPr>
        <w:t>16</w:t>
      </w:r>
      <w:r w:rsidR="009236D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02</w:t>
      </w:r>
      <w:r w:rsidR="009236D6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 xml:space="preserve">8 </w:t>
      </w:r>
      <w:r w:rsidR="009236D6">
        <w:rPr>
          <w:rFonts w:eastAsia="Times New Roman"/>
          <w:sz w:val="28"/>
          <w:szCs w:val="28"/>
        </w:rPr>
        <w:t xml:space="preserve">г. № </w:t>
      </w:r>
      <w:r>
        <w:rPr>
          <w:rFonts w:eastAsia="Times New Roman"/>
          <w:sz w:val="28"/>
          <w:szCs w:val="28"/>
        </w:rPr>
        <w:t>37</w:t>
      </w:r>
    </w:p>
    <w:p w:rsidR="00170E5C" w:rsidRDefault="00170E5C">
      <w:pPr>
        <w:spacing w:line="200" w:lineRule="exact"/>
        <w:rPr>
          <w:sz w:val="20"/>
          <w:szCs w:val="20"/>
        </w:rPr>
      </w:pPr>
    </w:p>
    <w:p w:rsidR="00170E5C" w:rsidRDefault="00170E5C">
      <w:pPr>
        <w:spacing w:line="361" w:lineRule="exact"/>
        <w:rPr>
          <w:sz w:val="20"/>
          <w:szCs w:val="20"/>
        </w:rPr>
      </w:pPr>
    </w:p>
    <w:p w:rsidR="00170E5C" w:rsidRDefault="009236D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170E5C" w:rsidRDefault="009236D6" w:rsidP="000C48EF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учета </w:t>
      </w:r>
      <w:r>
        <w:rPr>
          <w:rFonts w:eastAsia="Times New Roman"/>
          <w:b/>
          <w:bCs/>
          <w:sz w:val="28"/>
          <w:szCs w:val="28"/>
        </w:rPr>
        <w:t xml:space="preserve">наймодателями заявлений граждан о предоставлении жилых помещений по договорам найма жилых помещений жилищного фонда социального использования в муниципальном образовании </w:t>
      </w:r>
      <w:r w:rsidR="000C48EF">
        <w:rPr>
          <w:rFonts w:eastAsia="Times New Roman"/>
          <w:b/>
          <w:bCs/>
          <w:sz w:val="28"/>
          <w:szCs w:val="28"/>
        </w:rPr>
        <w:t>Угловское</w:t>
      </w:r>
      <w:r>
        <w:rPr>
          <w:rFonts w:eastAsia="Times New Roman"/>
          <w:b/>
          <w:bCs/>
          <w:sz w:val="28"/>
          <w:szCs w:val="28"/>
        </w:rPr>
        <w:t xml:space="preserve"> сельское поселение</w:t>
      </w:r>
    </w:p>
    <w:p w:rsidR="00170E5C" w:rsidRDefault="00170E5C">
      <w:pPr>
        <w:spacing w:line="334" w:lineRule="exact"/>
        <w:rPr>
          <w:sz w:val="20"/>
          <w:szCs w:val="20"/>
        </w:rPr>
      </w:pPr>
    </w:p>
    <w:p w:rsidR="00170E5C" w:rsidRDefault="009236D6">
      <w:pPr>
        <w:numPr>
          <w:ilvl w:val="1"/>
          <w:numId w:val="5"/>
        </w:numPr>
        <w:tabs>
          <w:tab w:val="left" w:pos="869"/>
        </w:tabs>
        <w:spacing w:line="237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Настоящим нормативным актом устанавливается Порядок</w:t>
      </w:r>
      <w:r>
        <w:rPr>
          <w:rFonts w:eastAsia="Times New Roman"/>
          <w:sz w:val="28"/>
          <w:szCs w:val="28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использования, если наймодателями являются:</w:t>
      </w:r>
    </w:p>
    <w:p w:rsidR="00170E5C" w:rsidRPr="000C48EF" w:rsidRDefault="009236D6" w:rsidP="000C48EF">
      <w:pPr>
        <w:pStyle w:val="a6"/>
        <w:numPr>
          <w:ilvl w:val="0"/>
          <w:numId w:val="18"/>
        </w:numPr>
        <w:rPr>
          <w:rFonts w:eastAsia="Times New Roman"/>
          <w:sz w:val="28"/>
          <w:szCs w:val="28"/>
        </w:rPr>
      </w:pPr>
      <w:r w:rsidRPr="000C48EF">
        <w:rPr>
          <w:rFonts w:eastAsia="Times New Roman"/>
          <w:sz w:val="28"/>
          <w:szCs w:val="28"/>
        </w:rPr>
        <w:t xml:space="preserve">администрация </w:t>
      </w:r>
      <w:r w:rsidR="000C48EF" w:rsidRPr="000C48EF">
        <w:rPr>
          <w:rFonts w:eastAsia="Times New Roman"/>
          <w:sz w:val="28"/>
          <w:szCs w:val="28"/>
        </w:rPr>
        <w:t>Угловского</w:t>
      </w:r>
      <w:r w:rsidRPr="000C48EF">
        <w:rPr>
          <w:rFonts w:eastAsia="Times New Roman"/>
          <w:sz w:val="28"/>
          <w:szCs w:val="28"/>
        </w:rPr>
        <w:t xml:space="preserve"> сельского поселения;</w:t>
      </w:r>
    </w:p>
    <w:p w:rsidR="00170E5C" w:rsidRPr="000C48EF" w:rsidRDefault="009236D6" w:rsidP="00023313">
      <w:pPr>
        <w:pStyle w:val="a6"/>
        <w:numPr>
          <w:ilvl w:val="0"/>
          <w:numId w:val="18"/>
        </w:numPr>
        <w:spacing w:line="234" w:lineRule="auto"/>
        <w:ind w:left="0" w:firstLine="566"/>
        <w:jc w:val="both"/>
        <w:rPr>
          <w:rFonts w:eastAsia="Times New Roman"/>
          <w:sz w:val="28"/>
          <w:szCs w:val="28"/>
        </w:rPr>
      </w:pPr>
      <w:proofErr w:type="spellStart"/>
      <w:r w:rsidRPr="000C48EF">
        <w:rPr>
          <w:rFonts w:eastAsia="Times New Roman"/>
          <w:sz w:val="28"/>
          <w:szCs w:val="28"/>
        </w:rPr>
        <w:t>управомоченные</w:t>
      </w:r>
      <w:proofErr w:type="spellEnd"/>
      <w:r w:rsidRPr="000C48EF">
        <w:rPr>
          <w:rFonts w:eastAsia="Times New Roman"/>
          <w:sz w:val="28"/>
          <w:szCs w:val="28"/>
        </w:rPr>
        <w:t xml:space="preserve"> администрацией </w:t>
      </w:r>
      <w:r w:rsidR="000C48EF" w:rsidRPr="000C48EF">
        <w:rPr>
          <w:rFonts w:eastAsia="Times New Roman"/>
          <w:sz w:val="28"/>
          <w:szCs w:val="28"/>
        </w:rPr>
        <w:t>Угловского</w:t>
      </w:r>
      <w:r w:rsidRPr="000C48EF">
        <w:rPr>
          <w:rFonts w:eastAsia="Times New Roman"/>
          <w:sz w:val="28"/>
          <w:szCs w:val="28"/>
        </w:rPr>
        <w:t xml:space="preserve"> сельского поселения </w:t>
      </w:r>
      <w:r w:rsidR="000C48EF" w:rsidRPr="000C48EF">
        <w:rPr>
          <w:rFonts w:eastAsia="Times New Roman"/>
          <w:sz w:val="28"/>
          <w:szCs w:val="28"/>
        </w:rPr>
        <w:t>ор</w:t>
      </w:r>
      <w:r w:rsidRPr="000C48EF">
        <w:rPr>
          <w:rFonts w:eastAsia="Times New Roman"/>
          <w:sz w:val="28"/>
          <w:szCs w:val="28"/>
        </w:rPr>
        <w:t>ганизации;</w:t>
      </w:r>
    </w:p>
    <w:p w:rsidR="00170E5C" w:rsidRPr="00023313" w:rsidRDefault="009236D6" w:rsidP="00023313">
      <w:pPr>
        <w:pStyle w:val="a6"/>
        <w:numPr>
          <w:ilvl w:val="0"/>
          <w:numId w:val="18"/>
        </w:numPr>
        <w:spacing w:line="236" w:lineRule="auto"/>
        <w:ind w:left="0" w:firstLine="566"/>
        <w:jc w:val="both"/>
        <w:rPr>
          <w:rFonts w:eastAsia="Times New Roman"/>
          <w:sz w:val="28"/>
          <w:szCs w:val="28"/>
        </w:rPr>
      </w:pPr>
      <w:r w:rsidRPr="00023313">
        <w:rPr>
          <w:rFonts w:eastAsia="Times New Roman"/>
          <w:sz w:val="28"/>
          <w:szCs w:val="28"/>
        </w:rPr>
        <w:t xml:space="preserve">созданные администрацией </w:t>
      </w:r>
      <w:r w:rsidR="00023313">
        <w:rPr>
          <w:rFonts w:eastAsia="Times New Roman"/>
          <w:sz w:val="28"/>
          <w:szCs w:val="28"/>
        </w:rPr>
        <w:t>Угловского</w:t>
      </w:r>
      <w:r w:rsidRPr="00023313">
        <w:rPr>
          <w:rFonts w:eastAsia="Times New Roman"/>
          <w:sz w:val="28"/>
          <w:szCs w:val="28"/>
        </w:rPr>
        <w:t xml:space="preserve"> сельского поселения организации, являющиеся собственниками жилых помещений частного жилищного фонда или уполномоченные собственниками таких жилых помещений</w:t>
      </w:r>
      <w:r w:rsidR="00023313">
        <w:rPr>
          <w:rFonts w:eastAsia="Times New Roman"/>
          <w:sz w:val="28"/>
          <w:szCs w:val="28"/>
        </w:rPr>
        <w:t xml:space="preserve"> и </w:t>
      </w:r>
      <w:r w:rsidRPr="00023313">
        <w:rPr>
          <w:rFonts w:eastAsia="Times New Roman"/>
          <w:sz w:val="28"/>
          <w:szCs w:val="28"/>
        </w:rPr>
        <w:t xml:space="preserve">соответствующие </w:t>
      </w:r>
      <w:r w:rsidRPr="00023313">
        <w:rPr>
          <w:rFonts w:eastAsia="Times New Roman"/>
          <w:sz w:val="28"/>
          <w:szCs w:val="28"/>
        </w:rPr>
        <w:t>требованиям, установленным постановлением Правительства Российской Федерации от 5 декабря 2014 года № 1318 «О регулировании отношений по найму жилых помещений жилищного фонда социального использования».</w:t>
      </w:r>
    </w:p>
    <w:p w:rsidR="00170E5C" w:rsidRPr="00023313" w:rsidRDefault="009236D6" w:rsidP="00023313">
      <w:pPr>
        <w:pStyle w:val="a6"/>
        <w:numPr>
          <w:ilvl w:val="1"/>
          <w:numId w:val="5"/>
        </w:numPr>
        <w:tabs>
          <w:tab w:val="left" w:pos="1046"/>
        </w:tabs>
        <w:spacing w:line="238" w:lineRule="auto"/>
        <w:ind w:left="0" w:firstLine="567"/>
        <w:jc w:val="both"/>
        <w:rPr>
          <w:rFonts w:eastAsia="Times New Roman"/>
          <w:sz w:val="28"/>
          <w:szCs w:val="28"/>
        </w:rPr>
      </w:pPr>
      <w:proofErr w:type="gramStart"/>
      <w:r w:rsidRPr="00023313">
        <w:rPr>
          <w:rFonts w:eastAsia="Times New Roman"/>
          <w:sz w:val="28"/>
          <w:szCs w:val="28"/>
        </w:rPr>
        <w:t xml:space="preserve">Жилые помещения предоставляются по договорам найма </w:t>
      </w:r>
      <w:r w:rsidRPr="00023313">
        <w:rPr>
          <w:rFonts w:eastAsia="Times New Roman"/>
          <w:sz w:val="28"/>
          <w:szCs w:val="28"/>
        </w:rPr>
        <w:t>жилых помещений жилищного фонда социального использования следующим гражданам, признанным нуждающимися в жилых помещениях в соответствии со статьей 51 Жилищного кодекса Российской Федерации, и гражданам, признанным по основаниям, установленным другим федер</w:t>
      </w:r>
      <w:r w:rsidRPr="00023313">
        <w:rPr>
          <w:rFonts w:eastAsia="Times New Roman"/>
          <w:sz w:val="28"/>
          <w:szCs w:val="28"/>
        </w:rPr>
        <w:t>альным законом, указом Президента Российской Федерации, законом субъекта Российской Федерации или актом представительного органа</w:t>
      </w:r>
      <w:proofErr w:type="gramEnd"/>
      <w:r w:rsidRPr="00023313">
        <w:rPr>
          <w:rFonts w:eastAsia="Times New Roman"/>
          <w:sz w:val="28"/>
          <w:szCs w:val="28"/>
        </w:rPr>
        <w:t xml:space="preserve"> местного самоуправления, </w:t>
      </w:r>
      <w:proofErr w:type="gramStart"/>
      <w:r w:rsidRPr="00023313">
        <w:rPr>
          <w:rFonts w:eastAsia="Times New Roman"/>
          <w:sz w:val="28"/>
          <w:szCs w:val="28"/>
        </w:rPr>
        <w:t>нуждающимися</w:t>
      </w:r>
      <w:proofErr w:type="gramEnd"/>
      <w:r w:rsidRPr="00023313">
        <w:rPr>
          <w:rFonts w:eastAsia="Times New Roman"/>
          <w:sz w:val="28"/>
          <w:szCs w:val="28"/>
        </w:rPr>
        <w:t xml:space="preserve"> в предоставлении жилых помещений по договорам найма жилых помещений жилищного фонда социа</w:t>
      </w:r>
      <w:r w:rsidRPr="00023313">
        <w:rPr>
          <w:rFonts w:eastAsia="Times New Roman"/>
          <w:sz w:val="28"/>
          <w:szCs w:val="28"/>
        </w:rPr>
        <w:t>льного использования в случае, если:</w:t>
      </w:r>
    </w:p>
    <w:p w:rsidR="00023313" w:rsidRPr="00023313" w:rsidRDefault="009236D6" w:rsidP="00023313">
      <w:pPr>
        <w:pStyle w:val="a6"/>
        <w:numPr>
          <w:ilvl w:val="0"/>
          <w:numId w:val="19"/>
        </w:numPr>
        <w:spacing w:line="238" w:lineRule="auto"/>
        <w:ind w:left="0" w:firstLine="567"/>
        <w:jc w:val="both"/>
        <w:rPr>
          <w:sz w:val="20"/>
          <w:szCs w:val="20"/>
        </w:rPr>
      </w:pPr>
      <w:proofErr w:type="gramStart"/>
      <w:r w:rsidRPr="00023313">
        <w:rPr>
          <w:rFonts w:eastAsia="Times New Roman"/>
          <w:sz w:val="28"/>
          <w:szCs w:val="28"/>
        </w:rPr>
        <w:t xml:space="preserve">доход гражданина и постоянно проживающих совместно с ним членов его семьи и стоимость подлежащего налогообложению их имущества, которые определяются органами местного самоуправления в порядке, установленном законом </w:t>
      </w:r>
      <w:r w:rsidRPr="00023313">
        <w:rPr>
          <w:rFonts w:eastAsia="Times New Roman"/>
          <w:sz w:val="28"/>
          <w:szCs w:val="28"/>
        </w:rPr>
        <w:t>субъекта Российской Федерации, не превышают максимальный размер, позволяющий такому гражданину и таким членам его семьи приобрести жилое помещение в собственность за счет собственных средств, кредита или займа на приобретение жилого помещения на территории</w:t>
      </w:r>
      <w:r w:rsidRPr="00023313">
        <w:rPr>
          <w:rFonts w:eastAsia="Times New Roman"/>
          <w:sz w:val="28"/>
          <w:szCs w:val="28"/>
        </w:rPr>
        <w:t xml:space="preserve"> </w:t>
      </w:r>
      <w:r w:rsidR="00023313">
        <w:rPr>
          <w:rFonts w:eastAsia="Times New Roman"/>
          <w:sz w:val="28"/>
          <w:szCs w:val="28"/>
        </w:rPr>
        <w:t>Угло</w:t>
      </w:r>
      <w:r w:rsidR="00023313" w:rsidRPr="00023313">
        <w:rPr>
          <w:rFonts w:eastAsia="Times New Roman"/>
          <w:sz w:val="28"/>
          <w:szCs w:val="28"/>
        </w:rPr>
        <w:t>вского</w:t>
      </w:r>
      <w:proofErr w:type="gramEnd"/>
      <w:r w:rsidRPr="00023313">
        <w:rPr>
          <w:rFonts w:eastAsia="Times New Roman"/>
          <w:sz w:val="28"/>
          <w:szCs w:val="28"/>
        </w:rPr>
        <w:t xml:space="preserve"> сельского</w:t>
      </w:r>
      <w:r w:rsidR="00023313" w:rsidRPr="00023313">
        <w:rPr>
          <w:rFonts w:eastAsia="Times New Roman"/>
          <w:sz w:val="28"/>
          <w:szCs w:val="28"/>
        </w:rPr>
        <w:t xml:space="preserve"> </w:t>
      </w:r>
      <w:r w:rsidRPr="00023313">
        <w:rPr>
          <w:rFonts w:eastAsia="Times New Roman"/>
          <w:sz w:val="28"/>
          <w:szCs w:val="28"/>
        </w:rPr>
        <w:t>поселения;</w:t>
      </w:r>
    </w:p>
    <w:p w:rsidR="00170E5C" w:rsidRPr="00023313" w:rsidRDefault="009236D6" w:rsidP="00023313">
      <w:pPr>
        <w:pStyle w:val="a6"/>
        <w:numPr>
          <w:ilvl w:val="0"/>
          <w:numId w:val="19"/>
        </w:numPr>
        <w:spacing w:line="238" w:lineRule="auto"/>
        <w:ind w:left="0" w:firstLine="567"/>
        <w:jc w:val="both"/>
        <w:rPr>
          <w:sz w:val="20"/>
          <w:szCs w:val="20"/>
        </w:rPr>
      </w:pPr>
      <w:r w:rsidRPr="00023313">
        <w:rPr>
          <w:rFonts w:eastAsia="Times New Roman"/>
          <w:sz w:val="28"/>
          <w:szCs w:val="28"/>
        </w:rPr>
        <w:lastRenderedPageBreak/>
        <w:t>гражданин не признан и не имеет оснований быть признанным малоимущим в установленном законом соответствующего субъекта Российской Федерации порядке.</w:t>
      </w:r>
    </w:p>
    <w:p w:rsidR="00170E5C" w:rsidRDefault="009236D6" w:rsidP="00023313">
      <w:pPr>
        <w:spacing w:line="238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>
        <w:rPr>
          <w:rFonts w:eastAsia="Times New Roman"/>
          <w:sz w:val="28"/>
          <w:szCs w:val="28"/>
        </w:rPr>
        <w:t>Наймодатель ведет учет поданных гражданами</w:t>
      </w:r>
      <w:r>
        <w:rPr>
          <w:rFonts w:eastAsia="Times New Roman"/>
          <w:sz w:val="28"/>
          <w:szCs w:val="28"/>
        </w:rPr>
        <w:t xml:space="preserve"> заявлений о предоставлении жилых помещений по договорам найма жилых помещений жилищного фонда социального использования (далее - заявление) в порядке очередности, исходя из времени постановки граждан на учет нуждающихся в предоставлении жилых помещений по</w:t>
      </w:r>
      <w:r>
        <w:rPr>
          <w:rFonts w:eastAsia="Times New Roman"/>
          <w:sz w:val="28"/>
          <w:szCs w:val="28"/>
        </w:rPr>
        <w:t xml:space="preserve"> договорам найма жилых помещений жилищного фонда социального использования (далее также - заявитель) в </w:t>
      </w:r>
      <w:r>
        <w:rPr>
          <w:rFonts w:eastAsia="Times New Roman"/>
          <w:sz w:val="28"/>
          <w:szCs w:val="28"/>
        </w:rPr>
        <w:t>администраци</w:t>
      </w:r>
      <w:r w:rsidR="0002331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</w:t>
      </w:r>
      <w:r w:rsidR="00023313">
        <w:rPr>
          <w:rFonts w:eastAsia="Times New Roman"/>
          <w:sz w:val="28"/>
          <w:szCs w:val="28"/>
        </w:rPr>
        <w:t>Угловского</w:t>
      </w:r>
      <w:r>
        <w:rPr>
          <w:rFonts w:eastAsia="Times New Roman"/>
          <w:sz w:val="28"/>
          <w:szCs w:val="28"/>
        </w:rPr>
        <w:t xml:space="preserve"> сельского поселения (далее - </w:t>
      </w:r>
      <w:r w:rsidR="00023313">
        <w:rPr>
          <w:rFonts w:eastAsia="Times New Roman"/>
          <w:sz w:val="28"/>
          <w:szCs w:val="28"/>
        </w:rPr>
        <w:t>администрация</w:t>
      </w:r>
      <w:r>
        <w:rPr>
          <w:rFonts w:eastAsia="Times New Roman"/>
          <w:sz w:val="28"/>
          <w:szCs w:val="28"/>
        </w:rPr>
        <w:t>).</w:t>
      </w:r>
      <w:proofErr w:type="gramEnd"/>
    </w:p>
    <w:p w:rsidR="00170E5C" w:rsidRDefault="009236D6" w:rsidP="00023313">
      <w:pPr>
        <w:spacing w:line="234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Заявление подается в </w:t>
      </w:r>
      <w:r w:rsidR="00023313">
        <w:rPr>
          <w:rFonts w:eastAsia="Times New Roman"/>
          <w:sz w:val="28"/>
          <w:szCs w:val="28"/>
        </w:rPr>
        <w:t>администрацию</w:t>
      </w:r>
      <w:r>
        <w:rPr>
          <w:rFonts w:eastAsia="Times New Roman"/>
          <w:sz w:val="28"/>
          <w:szCs w:val="28"/>
        </w:rPr>
        <w:t xml:space="preserve"> по форме</w:t>
      </w:r>
      <w:r>
        <w:rPr>
          <w:rFonts w:eastAsia="Times New Roman"/>
          <w:sz w:val="28"/>
          <w:szCs w:val="28"/>
        </w:rPr>
        <w:t>, приведенной в приложении № 1 к настоящему Порядку.</w:t>
      </w:r>
    </w:p>
    <w:p w:rsidR="00023313" w:rsidRDefault="009236D6" w:rsidP="00023313">
      <w:pPr>
        <w:spacing w:line="237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Учет заявления, поданного лично, производится непосредственно при его подаче. В случае направления заявления почтовым отправлением учет заявления производится в день получения наймодателем почтового </w:t>
      </w:r>
      <w:r>
        <w:rPr>
          <w:rFonts w:eastAsia="Times New Roman"/>
          <w:sz w:val="28"/>
          <w:szCs w:val="28"/>
        </w:rPr>
        <w:t>отправления с заявлением.</w:t>
      </w:r>
    </w:p>
    <w:p w:rsidR="00023313" w:rsidRDefault="00023313" w:rsidP="00023313">
      <w:pPr>
        <w:spacing w:line="237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9236D6">
        <w:rPr>
          <w:rFonts w:eastAsia="Times New Roman"/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Порядку), в порядке, устано</w:t>
      </w:r>
      <w:r w:rsidR="009236D6">
        <w:rPr>
          <w:rFonts w:eastAsia="Times New Roman"/>
          <w:sz w:val="28"/>
          <w:szCs w:val="28"/>
        </w:rPr>
        <w:t>вленном для регистрации входящих документов с учетом положений настоящего Порядка.</w:t>
      </w:r>
    </w:p>
    <w:p w:rsidR="00023313" w:rsidRDefault="00023313" w:rsidP="00023313">
      <w:pPr>
        <w:spacing w:line="237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="009236D6">
        <w:rPr>
          <w:rFonts w:eastAsia="Times New Roman"/>
          <w:sz w:val="28"/>
          <w:szCs w:val="28"/>
        </w:rPr>
        <w:t xml:space="preserve">Заявителю в день подачи им заявления в </w:t>
      </w:r>
      <w:r>
        <w:rPr>
          <w:rFonts w:eastAsia="Times New Roman"/>
          <w:sz w:val="28"/>
          <w:szCs w:val="28"/>
        </w:rPr>
        <w:t>администрацию</w:t>
      </w:r>
      <w:r w:rsidR="009236D6">
        <w:rPr>
          <w:rFonts w:eastAsia="Times New Roman"/>
          <w:sz w:val="28"/>
          <w:szCs w:val="28"/>
        </w:rPr>
        <w:t xml:space="preserve"> выдается расписка о получении и учете заявления по форме, приведенной в приложении № 3 к настоящему Порядку. В случае </w:t>
      </w:r>
      <w:r w:rsidR="009236D6">
        <w:rPr>
          <w:rFonts w:eastAsia="Times New Roman"/>
          <w:sz w:val="28"/>
          <w:szCs w:val="28"/>
        </w:rPr>
        <w:t>направления заявления почтовым отправлением расписка о получении и учете заявления отправляется наймодателем почтовым отправлением по указанному в заявлении адресу не позднее трех рабочих дней с момента получения наймодателем почтового отправления с заявле</w:t>
      </w:r>
      <w:r w:rsidR="009236D6">
        <w:rPr>
          <w:rFonts w:eastAsia="Times New Roman"/>
          <w:sz w:val="28"/>
          <w:szCs w:val="28"/>
        </w:rPr>
        <w:t>нием.</w:t>
      </w:r>
    </w:p>
    <w:p w:rsidR="00170E5C" w:rsidRDefault="00023313" w:rsidP="00023313">
      <w:pPr>
        <w:spacing w:line="237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proofErr w:type="spellStart"/>
      <w:r w:rsidR="009236D6">
        <w:rPr>
          <w:rFonts w:eastAsia="Times New Roman"/>
          <w:sz w:val="28"/>
          <w:szCs w:val="28"/>
        </w:rPr>
        <w:t>Наймодатель</w:t>
      </w:r>
      <w:proofErr w:type="spellEnd"/>
      <w:r w:rsidR="009236D6">
        <w:rPr>
          <w:rFonts w:eastAsia="Times New Roman"/>
          <w:sz w:val="28"/>
          <w:szCs w:val="28"/>
        </w:rPr>
        <w:t xml:space="preserve"> в течение тридцати дней после дня учета заявления проводит проверку:</w:t>
      </w:r>
    </w:p>
    <w:p w:rsidR="00170E5C" w:rsidRDefault="00170E5C" w:rsidP="00023313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023313" w:rsidRDefault="009236D6" w:rsidP="00023313">
      <w:pPr>
        <w:pStyle w:val="a6"/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 w:rsidRPr="00023313">
        <w:rPr>
          <w:rFonts w:eastAsia="Times New Roman"/>
          <w:sz w:val="28"/>
          <w:szCs w:val="28"/>
        </w:rPr>
        <w:t>достоверности указанных в заявлении сведений;</w:t>
      </w:r>
    </w:p>
    <w:p w:rsidR="00023313" w:rsidRDefault="009236D6" w:rsidP="00023313">
      <w:pPr>
        <w:pStyle w:val="a6"/>
        <w:numPr>
          <w:ilvl w:val="0"/>
          <w:numId w:val="18"/>
        </w:numPr>
        <w:ind w:left="0" w:firstLine="566"/>
        <w:jc w:val="both"/>
        <w:rPr>
          <w:rFonts w:eastAsia="Times New Roman"/>
          <w:sz w:val="28"/>
          <w:szCs w:val="28"/>
        </w:rPr>
      </w:pPr>
      <w:r w:rsidRPr="00023313">
        <w:rPr>
          <w:rFonts w:eastAsia="Times New Roman"/>
          <w:sz w:val="28"/>
          <w:szCs w:val="28"/>
        </w:rPr>
        <w:t>постановки заявителя на учет нуждающихся в предоставлении жилых помещений по договорам найма жилых помещений жилищного ф</w:t>
      </w:r>
      <w:r w:rsidRPr="00023313">
        <w:rPr>
          <w:rFonts w:eastAsia="Times New Roman"/>
          <w:sz w:val="28"/>
          <w:szCs w:val="28"/>
        </w:rPr>
        <w:t>онда социального использования;</w:t>
      </w:r>
    </w:p>
    <w:p w:rsidR="00170E5C" w:rsidRPr="00023313" w:rsidRDefault="009236D6" w:rsidP="00023313">
      <w:pPr>
        <w:pStyle w:val="a6"/>
        <w:numPr>
          <w:ilvl w:val="0"/>
          <w:numId w:val="18"/>
        </w:numPr>
        <w:ind w:left="0" w:firstLine="566"/>
        <w:jc w:val="both"/>
        <w:rPr>
          <w:rFonts w:eastAsia="Times New Roman"/>
          <w:sz w:val="28"/>
          <w:szCs w:val="28"/>
        </w:rPr>
      </w:pPr>
      <w:r w:rsidRPr="00023313">
        <w:rPr>
          <w:rFonts w:eastAsia="Times New Roman"/>
          <w:sz w:val="28"/>
          <w:szCs w:val="28"/>
        </w:rPr>
        <w:t xml:space="preserve">отсутствия подачи аналогичного заявления другим наймодателям жилых помещений жилищного фонда социального использования, в том числе </w:t>
      </w:r>
      <w:proofErr w:type="gramStart"/>
      <w:r w:rsidRPr="00023313">
        <w:rPr>
          <w:rFonts w:eastAsia="Times New Roman"/>
          <w:sz w:val="28"/>
          <w:szCs w:val="28"/>
        </w:rPr>
        <w:t>в</w:t>
      </w:r>
      <w:proofErr w:type="gramEnd"/>
      <w:r w:rsidRPr="00023313">
        <w:rPr>
          <w:rFonts w:eastAsia="Times New Roman"/>
          <w:sz w:val="28"/>
          <w:szCs w:val="28"/>
        </w:rPr>
        <w:t xml:space="preserve"> строящихся наемных </w:t>
      </w:r>
      <w:proofErr w:type="gramStart"/>
      <w:r w:rsidRPr="00023313">
        <w:rPr>
          <w:rFonts w:eastAsia="Times New Roman"/>
          <w:sz w:val="28"/>
          <w:szCs w:val="28"/>
        </w:rPr>
        <w:t>домах</w:t>
      </w:r>
      <w:proofErr w:type="gramEnd"/>
      <w:r w:rsidRPr="00023313">
        <w:rPr>
          <w:rFonts w:eastAsia="Times New Roman"/>
          <w:sz w:val="28"/>
          <w:szCs w:val="28"/>
        </w:rPr>
        <w:t xml:space="preserve"> социального использования на территории муниципального образован</w:t>
      </w:r>
      <w:r w:rsidRPr="00023313">
        <w:rPr>
          <w:rFonts w:eastAsia="Times New Roman"/>
          <w:sz w:val="28"/>
          <w:szCs w:val="28"/>
        </w:rPr>
        <w:t>ия (при наличии других наймодателей).</w:t>
      </w:r>
    </w:p>
    <w:p w:rsidR="00023313" w:rsidRDefault="009236D6" w:rsidP="00023313">
      <w:pPr>
        <w:pStyle w:val="a6"/>
        <w:numPr>
          <w:ilvl w:val="0"/>
          <w:numId w:val="20"/>
        </w:numPr>
        <w:tabs>
          <w:tab w:val="left" w:pos="0"/>
        </w:tabs>
        <w:spacing w:line="234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023313">
        <w:rPr>
          <w:rFonts w:eastAsia="Times New Roman"/>
          <w:sz w:val="28"/>
          <w:szCs w:val="28"/>
        </w:rPr>
        <w:t>Основанием для отказа гражданину в удо</w:t>
      </w:r>
      <w:r w:rsidR="00023313">
        <w:rPr>
          <w:rFonts w:eastAsia="Times New Roman"/>
          <w:sz w:val="28"/>
          <w:szCs w:val="28"/>
        </w:rPr>
        <w:t>влетворении заявления является:</w:t>
      </w:r>
    </w:p>
    <w:p w:rsidR="00023313" w:rsidRDefault="009236D6" w:rsidP="00023313">
      <w:pPr>
        <w:pStyle w:val="a6"/>
        <w:numPr>
          <w:ilvl w:val="0"/>
          <w:numId w:val="18"/>
        </w:numPr>
        <w:tabs>
          <w:tab w:val="left" w:pos="0"/>
        </w:tabs>
        <w:spacing w:line="234" w:lineRule="auto"/>
        <w:ind w:left="0" w:firstLine="566"/>
        <w:jc w:val="both"/>
        <w:rPr>
          <w:rFonts w:eastAsia="Times New Roman"/>
          <w:sz w:val="28"/>
          <w:szCs w:val="28"/>
        </w:rPr>
      </w:pPr>
      <w:r w:rsidRPr="00023313">
        <w:rPr>
          <w:rFonts w:eastAsia="Times New Roman"/>
          <w:sz w:val="28"/>
          <w:szCs w:val="28"/>
        </w:rPr>
        <w:t>отсутствие решения о постановке гражданина на учет нуждающихся в</w:t>
      </w:r>
      <w:r w:rsidR="00023313">
        <w:rPr>
          <w:rFonts w:eastAsia="Times New Roman"/>
          <w:sz w:val="28"/>
          <w:szCs w:val="28"/>
        </w:rPr>
        <w:t xml:space="preserve"> </w:t>
      </w:r>
      <w:r w:rsidRPr="00023313">
        <w:rPr>
          <w:rFonts w:eastAsia="Times New Roman"/>
          <w:sz w:val="28"/>
          <w:szCs w:val="28"/>
        </w:rPr>
        <w:t>предоставлении жилых помещений по договорам найма жилых помещений жилищного фонда</w:t>
      </w:r>
      <w:r w:rsidRPr="00023313">
        <w:rPr>
          <w:rFonts w:eastAsia="Times New Roman"/>
          <w:sz w:val="28"/>
          <w:szCs w:val="28"/>
        </w:rPr>
        <w:t xml:space="preserve"> социального использования;</w:t>
      </w:r>
    </w:p>
    <w:p w:rsidR="00023313" w:rsidRDefault="009236D6" w:rsidP="00023313">
      <w:pPr>
        <w:pStyle w:val="a6"/>
        <w:numPr>
          <w:ilvl w:val="0"/>
          <w:numId w:val="18"/>
        </w:numPr>
        <w:tabs>
          <w:tab w:val="left" w:pos="0"/>
        </w:tabs>
        <w:spacing w:line="234" w:lineRule="auto"/>
        <w:ind w:left="0" w:firstLine="566"/>
        <w:jc w:val="both"/>
        <w:rPr>
          <w:rFonts w:eastAsia="Times New Roman"/>
          <w:sz w:val="28"/>
          <w:szCs w:val="28"/>
        </w:rPr>
      </w:pPr>
      <w:r w:rsidRPr="00023313">
        <w:rPr>
          <w:rFonts w:eastAsia="Times New Roman"/>
          <w:sz w:val="28"/>
          <w:szCs w:val="28"/>
        </w:rPr>
        <w:lastRenderedPageBreak/>
        <w:t xml:space="preserve">несоответствие гражданина установленным в соответствии с пунктом 2 настоящего Порядка категориям граждан, которым могут быть предоставлены жилые помещения </w:t>
      </w:r>
      <w:proofErr w:type="spellStart"/>
      <w:r w:rsidRPr="00023313">
        <w:rPr>
          <w:rFonts w:eastAsia="Times New Roman"/>
          <w:sz w:val="28"/>
          <w:szCs w:val="28"/>
        </w:rPr>
        <w:t>наймодателем</w:t>
      </w:r>
      <w:proofErr w:type="spellEnd"/>
      <w:r w:rsidRPr="00023313">
        <w:rPr>
          <w:rFonts w:eastAsia="Times New Roman"/>
          <w:sz w:val="28"/>
          <w:szCs w:val="28"/>
        </w:rPr>
        <w:t>;</w:t>
      </w:r>
    </w:p>
    <w:p w:rsidR="00170E5C" w:rsidRPr="00023313" w:rsidRDefault="009236D6" w:rsidP="00023313">
      <w:pPr>
        <w:pStyle w:val="a6"/>
        <w:numPr>
          <w:ilvl w:val="0"/>
          <w:numId w:val="18"/>
        </w:numPr>
        <w:tabs>
          <w:tab w:val="left" w:pos="0"/>
        </w:tabs>
        <w:spacing w:line="234" w:lineRule="auto"/>
        <w:ind w:left="0" w:firstLine="566"/>
        <w:jc w:val="both"/>
        <w:rPr>
          <w:rFonts w:eastAsia="Times New Roman"/>
          <w:sz w:val="28"/>
          <w:szCs w:val="28"/>
        </w:rPr>
      </w:pPr>
      <w:r w:rsidRPr="00023313">
        <w:rPr>
          <w:rFonts w:eastAsia="Times New Roman"/>
          <w:sz w:val="28"/>
          <w:szCs w:val="28"/>
        </w:rPr>
        <w:t xml:space="preserve">решение </w:t>
      </w:r>
      <w:proofErr w:type="spellStart"/>
      <w:r w:rsidRPr="00023313">
        <w:rPr>
          <w:rFonts w:eastAsia="Times New Roman"/>
          <w:sz w:val="28"/>
          <w:szCs w:val="28"/>
        </w:rPr>
        <w:t>наймодателя</w:t>
      </w:r>
      <w:proofErr w:type="spellEnd"/>
      <w:r w:rsidRPr="00023313">
        <w:rPr>
          <w:rFonts w:eastAsia="Times New Roman"/>
          <w:sz w:val="28"/>
          <w:szCs w:val="28"/>
        </w:rPr>
        <w:t xml:space="preserve"> о прекращении </w:t>
      </w:r>
      <w:r w:rsidRPr="00023313">
        <w:rPr>
          <w:rFonts w:eastAsia="Times New Roman"/>
          <w:sz w:val="28"/>
          <w:szCs w:val="28"/>
        </w:rPr>
        <w:t>приема заявлений (в случае,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использования).</w:t>
      </w:r>
    </w:p>
    <w:p w:rsidR="00023313" w:rsidRDefault="009236D6" w:rsidP="00023313">
      <w:pPr>
        <w:pStyle w:val="a6"/>
        <w:numPr>
          <w:ilvl w:val="0"/>
          <w:numId w:val="9"/>
        </w:numPr>
        <w:tabs>
          <w:tab w:val="left" w:pos="1010"/>
        </w:tabs>
        <w:spacing w:line="238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023313">
        <w:rPr>
          <w:rFonts w:eastAsia="Times New Roman"/>
          <w:sz w:val="28"/>
          <w:szCs w:val="28"/>
        </w:rPr>
        <w:t>В случае</w:t>
      </w:r>
      <w:proofErr w:type="gramStart"/>
      <w:r w:rsidRPr="00023313">
        <w:rPr>
          <w:rFonts w:eastAsia="Times New Roman"/>
          <w:sz w:val="28"/>
          <w:szCs w:val="28"/>
        </w:rPr>
        <w:t>,</w:t>
      </w:r>
      <w:proofErr w:type="gramEnd"/>
      <w:r w:rsidRPr="00023313">
        <w:rPr>
          <w:rFonts w:eastAsia="Times New Roman"/>
          <w:sz w:val="28"/>
          <w:szCs w:val="28"/>
        </w:rPr>
        <w:t xml:space="preserve"> если в результате проведенной провер</w:t>
      </w:r>
      <w:r w:rsidRPr="00023313">
        <w:rPr>
          <w:rFonts w:eastAsia="Times New Roman"/>
          <w:sz w:val="28"/>
          <w:szCs w:val="28"/>
        </w:rPr>
        <w:t>ки наймодатель выяснил, что содержащиеся в заявлении сведения недостоверны, наймодатель выдает гражданину под роспись или направляет заказным письмом с уведомлением о вручении уведомления об устранении недостоверных сведений, содержащихся в заявлении.</w:t>
      </w:r>
    </w:p>
    <w:p w:rsidR="00023313" w:rsidRDefault="009236D6" w:rsidP="00023313">
      <w:pPr>
        <w:pStyle w:val="a6"/>
        <w:numPr>
          <w:ilvl w:val="0"/>
          <w:numId w:val="9"/>
        </w:numPr>
        <w:tabs>
          <w:tab w:val="left" w:pos="1010"/>
        </w:tabs>
        <w:spacing w:line="238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023313">
        <w:rPr>
          <w:rFonts w:eastAsia="Times New Roman"/>
          <w:sz w:val="28"/>
          <w:szCs w:val="28"/>
        </w:rPr>
        <w:t>В с</w:t>
      </w:r>
      <w:r w:rsidRPr="00023313">
        <w:rPr>
          <w:rFonts w:eastAsia="Times New Roman"/>
          <w:sz w:val="28"/>
          <w:szCs w:val="28"/>
        </w:rPr>
        <w:t xml:space="preserve">лучае </w:t>
      </w:r>
      <w:r w:rsidR="00023313" w:rsidRPr="00023313">
        <w:rPr>
          <w:rFonts w:eastAsia="Times New Roman"/>
          <w:sz w:val="28"/>
          <w:szCs w:val="28"/>
        </w:rPr>
        <w:t>не устранения</w:t>
      </w:r>
      <w:r w:rsidRPr="00023313">
        <w:rPr>
          <w:rFonts w:eastAsia="Times New Roman"/>
          <w:sz w:val="28"/>
          <w:szCs w:val="28"/>
        </w:rPr>
        <w:t xml:space="preserve"> заявителем в течение 30 дней недостоверных сведений, содержащихся в заявлении, либо представления им письменного заявления об отказе в их устранении решение по заявлению принимается на основании имеющегося заявления.</w:t>
      </w:r>
    </w:p>
    <w:p w:rsidR="00023313" w:rsidRDefault="009236D6" w:rsidP="00023313">
      <w:pPr>
        <w:pStyle w:val="a6"/>
        <w:numPr>
          <w:ilvl w:val="0"/>
          <w:numId w:val="9"/>
        </w:numPr>
        <w:tabs>
          <w:tab w:val="left" w:pos="1010"/>
        </w:tabs>
        <w:spacing w:line="238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023313">
        <w:rPr>
          <w:rFonts w:eastAsia="Times New Roman"/>
          <w:sz w:val="28"/>
          <w:szCs w:val="28"/>
        </w:rPr>
        <w:t>По результатам расс</w:t>
      </w:r>
      <w:r w:rsidRPr="00023313">
        <w:rPr>
          <w:rFonts w:eastAsia="Times New Roman"/>
          <w:sz w:val="28"/>
          <w:szCs w:val="28"/>
        </w:rPr>
        <w:t>мотрения заявления издается постановление администрации Крестьяновского сельского поселения о включении (об отказе во включении) в реестр граждан, подавших заявление о предоставлении жилых помещений по договорам найма жилых помещений жилищного фонда социал</w:t>
      </w:r>
      <w:r w:rsidRPr="00023313">
        <w:rPr>
          <w:rFonts w:eastAsia="Times New Roman"/>
          <w:sz w:val="28"/>
          <w:szCs w:val="28"/>
        </w:rPr>
        <w:t>ьного использования.</w:t>
      </w:r>
    </w:p>
    <w:p w:rsidR="00023313" w:rsidRDefault="009236D6" w:rsidP="00023313">
      <w:pPr>
        <w:pStyle w:val="a6"/>
        <w:numPr>
          <w:ilvl w:val="0"/>
          <w:numId w:val="9"/>
        </w:numPr>
        <w:tabs>
          <w:tab w:val="left" w:pos="1010"/>
        </w:tabs>
        <w:spacing w:line="238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023313">
        <w:rPr>
          <w:rFonts w:eastAsia="Times New Roman"/>
          <w:sz w:val="28"/>
          <w:szCs w:val="28"/>
        </w:rPr>
        <w:t>В течение пяти рабочих дней специалист Сектора выдает гражданину под роспись или направляет заказным письмом с уведомлением о вручении копию постановления администрации Крестьяновского сельского поселения о включении (об отказе во вкл</w:t>
      </w:r>
      <w:r w:rsidRPr="00023313">
        <w:rPr>
          <w:rFonts w:eastAsia="Times New Roman"/>
          <w:sz w:val="28"/>
          <w:szCs w:val="28"/>
        </w:rPr>
        <w:t>ючении) в реестр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170E5C" w:rsidRPr="00023313" w:rsidRDefault="009236D6" w:rsidP="00023313">
      <w:pPr>
        <w:pStyle w:val="a6"/>
        <w:numPr>
          <w:ilvl w:val="0"/>
          <w:numId w:val="9"/>
        </w:numPr>
        <w:tabs>
          <w:tab w:val="left" w:pos="1010"/>
        </w:tabs>
        <w:spacing w:line="238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023313">
        <w:rPr>
          <w:rFonts w:eastAsia="Times New Roman"/>
          <w:sz w:val="28"/>
          <w:szCs w:val="28"/>
        </w:rPr>
        <w:t xml:space="preserve">Постановление администрации </w:t>
      </w:r>
      <w:proofErr w:type="spellStart"/>
      <w:r w:rsidRPr="00023313">
        <w:rPr>
          <w:rFonts w:eastAsia="Times New Roman"/>
          <w:sz w:val="28"/>
          <w:szCs w:val="28"/>
        </w:rPr>
        <w:t>Крестьяновского</w:t>
      </w:r>
      <w:proofErr w:type="spellEnd"/>
      <w:r w:rsidRPr="00023313">
        <w:rPr>
          <w:rFonts w:eastAsia="Times New Roman"/>
          <w:sz w:val="28"/>
          <w:szCs w:val="28"/>
        </w:rPr>
        <w:t xml:space="preserve"> сельского поселения об отказе во включении в реестр </w:t>
      </w:r>
      <w:r w:rsidRPr="00023313">
        <w:rPr>
          <w:rFonts w:eastAsia="Times New Roman"/>
          <w:sz w:val="28"/>
          <w:szCs w:val="28"/>
        </w:rPr>
        <w:t xml:space="preserve">граждан, подавших заявление о предоставлении жилых помещений по договорам найма жилых помещений жилищного фонда социального использования, может быть обжаловано </w:t>
      </w:r>
      <w:proofErr w:type="gramStart"/>
      <w:r w:rsidRPr="00023313">
        <w:rPr>
          <w:rFonts w:eastAsia="Times New Roman"/>
          <w:sz w:val="28"/>
          <w:szCs w:val="28"/>
        </w:rPr>
        <w:t>в</w:t>
      </w:r>
      <w:proofErr w:type="gramEnd"/>
      <w:r w:rsidRPr="00023313">
        <w:rPr>
          <w:rFonts w:eastAsia="Times New Roman"/>
          <w:sz w:val="28"/>
          <w:szCs w:val="28"/>
        </w:rPr>
        <w:t xml:space="preserve"> установленном законодательством </w:t>
      </w:r>
      <w:proofErr w:type="gramStart"/>
      <w:r w:rsidRPr="00023313">
        <w:rPr>
          <w:rFonts w:eastAsia="Times New Roman"/>
          <w:sz w:val="28"/>
          <w:szCs w:val="28"/>
        </w:rPr>
        <w:t>порядке</w:t>
      </w:r>
      <w:proofErr w:type="gramEnd"/>
      <w:r w:rsidRPr="00023313">
        <w:rPr>
          <w:rFonts w:eastAsia="Times New Roman"/>
          <w:sz w:val="28"/>
          <w:szCs w:val="28"/>
        </w:rPr>
        <w:t>.</w:t>
      </w:r>
    </w:p>
    <w:p w:rsidR="00170E5C" w:rsidRDefault="00170E5C">
      <w:pPr>
        <w:sectPr w:rsidR="00170E5C">
          <w:pgSz w:w="11900" w:h="16800"/>
          <w:pgMar w:top="1440" w:right="799" w:bottom="1440" w:left="1100" w:header="0" w:footer="0" w:gutter="0"/>
          <w:cols w:space="720" w:equalWidth="0">
            <w:col w:w="10000"/>
          </w:cols>
        </w:sectPr>
      </w:pPr>
    </w:p>
    <w:p w:rsidR="00170E5C" w:rsidRDefault="009236D6" w:rsidP="00081A59">
      <w:pPr>
        <w:ind w:left="4667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1</w:t>
      </w:r>
    </w:p>
    <w:p w:rsidR="00081A59" w:rsidRPr="00081A59" w:rsidRDefault="00081A59" w:rsidP="00081A59">
      <w:pPr>
        <w:ind w:left="5387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 xml:space="preserve">к порядку учета </w:t>
      </w:r>
      <w:proofErr w:type="spellStart"/>
      <w:r w:rsidRPr="00081A59">
        <w:rPr>
          <w:rFonts w:eastAsia="Times New Roman"/>
          <w:sz w:val="24"/>
          <w:szCs w:val="24"/>
        </w:rPr>
        <w:t>наймодателями</w:t>
      </w:r>
      <w:proofErr w:type="spellEnd"/>
    </w:p>
    <w:p w:rsidR="00081A59" w:rsidRPr="00081A59" w:rsidRDefault="00081A59" w:rsidP="00081A59">
      <w:pPr>
        <w:ind w:left="5387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 xml:space="preserve">заявлений граждан о предоставлении </w:t>
      </w:r>
    </w:p>
    <w:p w:rsidR="00081A59" w:rsidRPr="00081A59" w:rsidRDefault="00081A59" w:rsidP="00081A59">
      <w:pPr>
        <w:ind w:left="5387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>жилых помещений по договорам найма</w:t>
      </w:r>
    </w:p>
    <w:p w:rsidR="00081A59" w:rsidRPr="00081A59" w:rsidRDefault="00081A59" w:rsidP="00081A59">
      <w:pPr>
        <w:ind w:left="5387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>жилых помещений жилищного фонда</w:t>
      </w:r>
    </w:p>
    <w:p w:rsidR="00081A59" w:rsidRPr="00081A59" w:rsidRDefault="00081A59" w:rsidP="00081A59">
      <w:pPr>
        <w:ind w:left="5387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>социального использования</w:t>
      </w:r>
    </w:p>
    <w:p w:rsidR="00081A59" w:rsidRDefault="00081A59" w:rsidP="00081A59">
      <w:pPr>
        <w:rPr>
          <w:rFonts w:eastAsia="Times New Roman"/>
          <w:sz w:val="28"/>
          <w:szCs w:val="28"/>
        </w:rPr>
      </w:pPr>
    </w:p>
    <w:p w:rsidR="00170E5C" w:rsidRPr="00081A59" w:rsidRDefault="009236D6" w:rsidP="00081A59">
      <w:pPr>
        <w:rPr>
          <w:rFonts w:eastAsia="Times New Roman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96E5929" wp14:editId="795F5920">
                <wp:simplePos x="0" y="0"/>
                <wp:positionH relativeFrom="column">
                  <wp:posOffset>2816225</wp:posOffset>
                </wp:positionH>
                <wp:positionV relativeFrom="paragraph">
                  <wp:posOffset>360045</wp:posOffset>
                </wp:positionV>
                <wp:extent cx="37865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86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75pt,28.35pt" to="519.9pt,28.35pt" o:allowincell="f" strokecolor="#000000" strokeweight="0.48pt"/>
            </w:pict>
          </mc:Fallback>
        </mc:AlternateContent>
      </w:r>
    </w:p>
    <w:p w:rsidR="00170E5C" w:rsidRDefault="009236D6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наймодателя)</w:t>
      </w:r>
    </w:p>
    <w:p w:rsidR="00170E5C" w:rsidRDefault="009236D6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гражданина(ки)</w:t>
      </w:r>
    </w:p>
    <w:p w:rsidR="00170E5C" w:rsidRDefault="009236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8890</wp:posOffset>
                </wp:positionV>
                <wp:extent cx="22891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65pt,0.7pt" to="519.9pt,0.7pt" o:allowincell="f" strokecolor="#000000" strokeweight="0.4799pt"/>
            </w:pict>
          </mc:Fallback>
        </mc:AlternateContent>
      </w:r>
    </w:p>
    <w:p w:rsidR="00170E5C" w:rsidRDefault="009236D6">
      <w:pPr>
        <w:ind w:left="6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(Ф.И.О., место жительства, телефон)</w:t>
      </w:r>
    </w:p>
    <w:p w:rsidR="00170E5C" w:rsidRDefault="00170E5C">
      <w:pPr>
        <w:spacing w:line="276" w:lineRule="exact"/>
        <w:rPr>
          <w:sz w:val="20"/>
          <w:szCs w:val="20"/>
        </w:rPr>
      </w:pPr>
    </w:p>
    <w:p w:rsidR="00170E5C" w:rsidRPr="00081A59" w:rsidRDefault="00DE1A09">
      <w:pPr>
        <w:jc w:val="center"/>
        <w:rPr>
          <w:sz w:val="28"/>
          <w:szCs w:val="28"/>
        </w:rPr>
      </w:pPr>
      <w:r w:rsidRPr="00081A59">
        <w:rPr>
          <w:rFonts w:eastAsia="Times New Roman"/>
          <w:sz w:val="28"/>
          <w:szCs w:val="28"/>
        </w:rPr>
        <w:t>ЗАЯВЛЕНИЕ</w:t>
      </w:r>
    </w:p>
    <w:p w:rsidR="00170E5C" w:rsidRPr="00081A59" w:rsidRDefault="00170E5C">
      <w:pPr>
        <w:spacing w:line="288" w:lineRule="exact"/>
        <w:rPr>
          <w:sz w:val="28"/>
          <w:szCs w:val="28"/>
        </w:rPr>
      </w:pPr>
    </w:p>
    <w:p w:rsidR="00DE1A09" w:rsidRPr="00DE1A09" w:rsidRDefault="00DE1A09" w:rsidP="00DE1A09">
      <w:pPr>
        <w:ind w:firstLine="720"/>
        <w:jc w:val="both"/>
        <w:rPr>
          <w:rFonts w:eastAsia="Times New Roman"/>
          <w:sz w:val="28"/>
          <w:szCs w:val="28"/>
        </w:rPr>
      </w:pPr>
      <w:r w:rsidRPr="00081A59">
        <w:rPr>
          <w:rFonts w:eastAsia="Times New Roman"/>
          <w:sz w:val="28"/>
          <w:szCs w:val="28"/>
        </w:rPr>
        <w:t xml:space="preserve">Прошу </w:t>
      </w:r>
      <w:r w:rsidRPr="00DE1A09">
        <w:rPr>
          <w:rFonts w:eastAsia="Times New Roman"/>
          <w:sz w:val="28"/>
          <w:szCs w:val="28"/>
        </w:rPr>
        <w:t>предоставить мне жилое помещение по договору найма жилого помещения жилищного фонда социального использования.</w:t>
      </w:r>
    </w:p>
    <w:p w:rsidR="00DE1A09" w:rsidRPr="00DE1A09" w:rsidRDefault="00DE1A09" w:rsidP="00DE1A09">
      <w:pPr>
        <w:ind w:firstLine="720"/>
        <w:jc w:val="both"/>
        <w:rPr>
          <w:rFonts w:eastAsia="Times New Roman"/>
          <w:sz w:val="28"/>
          <w:szCs w:val="28"/>
        </w:rPr>
      </w:pPr>
      <w:r w:rsidRPr="00DE1A09">
        <w:rPr>
          <w:rFonts w:eastAsia="Times New Roman"/>
          <w:sz w:val="28"/>
          <w:szCs w:val="28"/>
        </w:rPr>
        <w:t xml:space="preserve">Я, принят «___»______ </w:t>
      </w:r>
      <w:r w:rsidRPr="00081A59">
        <w:rPr>
          <w:rFonts w:eastAsia="Times New Roman"/>
          <w:sz w:val="28"/>
          <w:szCs w:val="28"/>
        </w:rPr>
        <w:t>__</w:t>
      </w:r>
      <w:r w:rsidRPr="00DE1A09">
        <w:rPr>
          <w:rFonts w:eastAsia="Times New Roman"/>
          <w:sz w:val="28"/>
          <w:szCs w:val="28"/>
        </w:rPr>
        <w:t xml:space="preserve">___г. на учет </w:t>
      </w:r>
      <w:proofErr w:type="gramStart"/>
      <w:r w:rsidRPr="00DE1A09">
        <w:rPr>
          <w:rFonts w:eastAsia="Times New Roman"/>
          <w:sz w:val="28"/>
          <w:szCs w:val="28"/>
        </w:rPr>
        <w:t>нуждаю</w:t>
      </w:r>
      <w:r w:rsidRPr="00081A59">
        <w:rPr>
          <w:rFonts w:eastAsia="Times New Roman"/>
          <w:sz w:val="28"/>
          <w:szCs w:val="28"/>
        </w:rPr>
        <w:t>щихся</w:t>
      </w:r>
      <w:proofErr w:type="gramEnd"/>
      <w:r w:rsidRPr="00081A59">
        <w:rPr>
          <w:rFonts w:eastAsia="Times New Roman"/>
          <w:sz w:val="28"/>
          <w:szCs w:val="28"/>
        </w:rPr>
        <w:t xml:space="preserve"> в предоставлении </w:t>
      </w:r>
      <w:r w:rsidRPr="00DE1A09">
        <w:rPr>
          <w:rFonts w:eastAsia="Times New Roman"/>
          <w:sz w:val="28"/>
          <w:szCs w:val="28"/>
        </w:rPr>
        <w:t xml:space="preserve">жилого помещения жилищного фонда социального использования </w:t>
      </w:r>
      <w:r w:rsidRPr="00081A59">
        <w:rPr>
          <w:rFonts w:eastAsia="Times New Roman"/>
          <w:sz w:val="28"/>
          <w:szCs w:val="28"/>
        </w:rPr>
        <w:t xml:space="preserve">постановлением </w:t>
      </w:r>
      <w:r w:rsidRPr="00DE1A09">
        <w:rPr>
          <w:rFonts w:eastAsia="Times New Roman"/>
          <w:sz w:val="28"/>
          <w:szCs w:val="28"/>
        </w:rPr>
        <w:t>__________________________________________________________________</w:t>
      </w:r>
    </w:p>
    <w:p w:rsidR="00DE1A09" w:rsidRPr="00DE1A09" w:rsidRDefault="00DE1A09" w:rsidP="00DE1A09">
      <w:pPr>
        <w:jc w:val="both"/>
        <w:rPr>
          <w:rFonts w:eastAsia="Times New Roman"/>
          <w:sz w:val="16"/>
          <w:szCs w:val="16"/>
        </w:rPr>
      </w:pPr>
      <w:r w:rsidRPr="00DE1A09">
        <w:rPr>
          <w:rFonts w:eastAsia="Times New Roman"/>
          <w:sz w:val="16"/>
          <w:szCs w:val="16"/>
        </w:rPr>
        <w:t>(</w:t>
      </w:r>
      <w:r w:rsidRPr="00DE1A09">
        <w:rPr>
          <w:rFonts w:eastAsia="Times New Roman"/>
          <w:sz w:val="24"/>
          <w:szCs w:val="24"/>
        </w:rPr>
        <w:t>наименование органа принявшего решение</w:t>
      </w:r>
      <w:proofErr w:type="gramStart"/>
      <w:r w:rsidRPr="00DE1A09">
        <w:rPr>
          <w:rFonts w:eastAsia="Times New Roman"/>
          <w:sz w:val="24"/>
          <w:szCs w:val="24"/>
        </w:rPr>
        <w:t xml:space="preserve"> )</w:t>
      </w:r>
      <w:proofErr w:type="gramEnd"/>
    </w:p>
    <w:p w:rsidR="00DE1A09" w:rsidRPr="00DE1A09" w:rsidRDefault="00DE1A09" w:rsidP="00DE1A09">
      <w:pPr>
        <w:jc w:val="both"/>
        <w:rPr>
          <w:rFonts w:eastAsia="Times New Roman"/>
          <w:sz w:val="28"/>
          <w:szCs w:val="28"/>
        </w:rPr>
      </w:pPr>
      <w:r w:rsidRPr="00DE1A09">
        <w:rPr>
          <w:rFonts w:eastAsia="Times New Roman"/>
          <w:sz w:val="28"/>
          <w:szCs w:val="28"/>
        </w:rPr>
        <w:t>№___ от «___»_____</w:t>
      </w:r>
      <w:r>
        <w:rPr>
          <w:rFonts w:eastAsia="Times New Roman"/>
          <w:sz w:val="28"/>
          <w:szCs w:val="28"/>
        </w:rPr>
        <w:t xml:space="preserve"> __</w:t>
      </w:r>
      <w:r w:rsidRPr="00DE1A09">
        <w:rPr>
          <w:rFonts w:eastAsia="Times New Roman"/>
          <w:sz w:val="28"/>
          <w:szCs w:val="28"/>
        </w:rPr>
        <w:t xml:space="preserve">__ </w:t>
      </w:r>
      <w:proofErr w:type="gramStart"/>
      <w:r w:rsidRPr="00DE1A09">
        <w:rPr>
          <w:rFonts w:eastAsia="Times New Roman"/>
          <w:sz w:val="28"/>
          <w:szCs w:val="28"/>
        </w:rPr>
        <w:t>г</w:t>
      </w:r>
      <w:proofErr w:type="gramEnd"/>
      <w:r w:rsidRPr="00DE1A09">
        <w:rPr>
          <w:rFonts w:eastAsia="Times New Roman"/>
          <w:sz w:val="28"/>
          <w:szCs w:val="28"/>
        </w:rPr>
        <w:t xml:space="preserve">. </w:t>
      </w:r>
    </w:p>
    <w:p w:rsidR="00DE1A09" w:rsidRPr="00DE1A09" w:rsidRDefault="00DE1A09" w:rsidP="00DE1A09">
      <w:pPr>
        <w:ind w:firstLine="720"/>
        <w:jc w:val="both"/>
        <w:rPr>
          <w:rFonts w:eastAsia="Times New Roman"/>
          <w:sz w:val="28"/>
          <w:szCs w:val="28"/>
        </w:rPr>
      </w:pPr>
      <w:r w:rsidRPr="00DE1A09">
        <w:rPr>
          <w:rFonts w:eastAsia="Times New Roman"/>
          <w:sz w:val="28"/>
          <w:szCs w:val="28"/>
        </w:rPr>
        <w:t>В жилом помещении предп</w:t>
      </w:r>
      <w:r>
        <w:rPr>
          <w:rFonts w:eastAsia="Times New Roman"/>
          <w:sz w:val="28"/>
          <w:szCs w:val="28"/>
        </w:rPr>
        <w:t>олагаю проживать один/ с семьей</w:t>
      </w:r>
      <w:r w:rsidRPr="00DE1A09">
        <w:rPr>
          <w:rFonts w:eastAsia="Times New Roman"/>
          <w:sz w:val="28"/>
          <w:szCs w:val="28"/>
        </w:rPr>
        <w:t xml:space="preserve"> (</w:t>
      </w:r>
      <w:proofErr w:type="gramStart"/>
      <w:r w:rsidRPr="00DE1A09">
        <w:rPr>
          <w:rFonts w:eastAsia="Times New Roman"/>
          <w:sz w:val="28"/>
          <w:szCs w:val="28"/>
        </w:rPr>
        <w:t>нужное</w:t>
      </w:r>
      <w:proofErr w:type="gramEnd"/>
      <w:r w:rsidRPr="00DE1A09">
        <w:rPr>
          <w:rFonts w:eastAsia="Times New Roman"/>
          <w:sz w:val="28"/>
          <w:szCs w:val="28"/>
        </w:rPr>
        <w:t xml:space="preserve"> подчеркнуть). Состав семьи ____ челове</w:t>
      </w:r>
      <w:proofErr w:type="gramStart"/>
      <w:r w:rsidRPr="00DE1A09">
        <w:rPr>
          <w:rFonts w:eastAsia="Times New Roman"/>
          <w:sz w:val="28"/>
          <w:szCs w:val="28"/>
        </w:rPr>
        <w:t>к(</w:t>
      </w:r>
      <w:proofErr w:type="gramEnd"/>
      <w:r w:rsidRPr="00DE1A09">
        <w:rPr>
          <w:rFonts w:eastAsia="Times New Roman"/>
          <w:sz w:val="28"/>
          <w:szCs w:val="28"/>
        </w:rPr>
        <w:t>а)</w:t>
      </w:r>
    </w:p>
    <w:p w:rsidR="00DE1A09" w:rsidRPr="00DE1A09" w:rsidRDefault="00DE1A09" w:rsidP="00DE1A09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E1A09" w:rsidRPr="00DE1A09" w:rsidTr="00A43FFF">
        <w:tc>
          <w:tcPr>
            <w:tcW w:w="959" w:type="dxa"/>
          </w:tcPr>
          <w:p w:rsidR="00DE1A09" w:rsidRPr="00DE1A09" w:rsidRDefault="00DE1A09" w:rsidP="00DE1A0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1A09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DE1A09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DE1A09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DE1A09" w:rsidRPr="00DE1A09" w:rsidRDefault="00DE1A09" w:rsidP="00DE1A0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1A09">
              <w:rPr>
                <w:rFonts w:eastAsia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393" w:type="dxa"/>
          </w:tcPr>
          <w:p w:rsidR="00DE1A09" w:rsidRPr="00DE1A09" w:rsidRDefault="00DE1A09" w:rsidP="00DE1A0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1A09">
              <w:rPr>
                <w:rFonts w:eastAsia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393" w:type="dxa"/>
          </w:tcPr>
          <w:p w:rsidR="00DE1A09" w:rsidRPr="00DE1A09" w:rsidRDefault="00DE1A09" w:rsidP="00DE1A0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1A09">
              <w:rPr>
                <w:rFonts w:eastAsia="Times New Roman"/>
                <w:sz w:val="28"/>
                <w:szCs w:val="28"/>
              </w:rPr>
              <w:t xml:space="preserve">Число, месяц, год </w:t>
            </w:r>
          </w:p>
          <w:p w:rsidR="00DE1A09" w:rsidRPr="00DE1A09" w:rsidRDefault="00DE1A09" w:rsidP="00DE1A0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1A09">
              <w:rPr>
                <w:rFonts w:eastAsia="Times New Roman"/>
                <w:sz w:val="28"/>
                <w:szCs w:val="28"/>
              </w:rPr>
              <w:t>рождения</w:t>
            </w:r>
          </w:p>
        </w:tc>
      </w:tr>
      <w:tr w:rsidR="00DE1A09" w:rsidRPr="00DE1A09" w:rsidTr="00A43FFF">
        <w:tc>
          <w:tcPr>
            <w:tcW w:w="959" w:type="dxa"/>
          </w:tcPr>
          <w:p w:rsidR="00DE1A09" w:rsidRPr="00DE1A09" w:rsidRDefault="00DE1A09" w:rsidP="00DE1A0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E1A09" w:rsidRPr="00DE1A09" w:rsidRDefault="00DE1A09" w:rsidP="00DE1A0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E1A09" w:rsidRPr="00DE1A09" w:rsidRDefault="00DE1A09" w:rsidP="00DE1A0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E1A09" w:rsidRPr="00DE1A09" w:rsidRDefault="00DE1A09" w:rsidP="00DE1A0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E1A09" w:rsidRPr="00DE1A09" w:rsidTr="00A43FFF">
        <w:tc>
          <w:tcPr>
            <w:tcW w:w="959" w:type="dxa"/>
          </w:tcPr>
          <w:p w:rsidR="00DE1A09" w:rsidRPr="00DE1A09" w:rsidRDefault="00DE1A09" w:rsidP="00DE1A0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E1A09" w:rsidRPr="00DE1A09" w:rsidRDefault="00DE1A09" w:rsidP="00DE1A0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E1A09" w:rsidRPr="00DE1A09" w:rsidRDefault="00DE1A09" w:rsidP="00DE1A0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E1A09" w:rsidRPr="00DE1A09" w:rsidRDefault="00DE1A09" w:rsidP="00DE1A0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E1A09" w:rsidRPr="00DE1A09" w:rsidRDefault="00DE1A09" w:rsidP="00DE1A09">
      <w:pPr>
        <w:jc w:val="both"/>
        <w:rPr>
          <w:rFonts w:eastAsia="Times New Roman"/>
          <w:sz w:val="28"/>
          <w:szCs w:val="28"/>
        </w:rPr>
      </w:pPr>
    </w:p>
    <w:p w:rsidR="00DE1A09" w:rsidRPr="00DE1A09" w:rsidRDefault="00DE1A09" w:rsidP="00DE1A09">
      <w:pPr>
        <w:pBdr>
          <w:bottom w:val="single" w:sz="12" w:space="1" w:color="auto"/>
        </w:pBd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Я, даю свое согласие </w:t>
      </w:r>
      <w:r w:rsidRPr="00DE1A09">
        <w:rPr>
          <w:rFonts w:eastAsia="Times New Roman"/>
          <w:sz w:val="28"/>
          <w:szCs w:val="28"/>
        </w:rPr>
        <w:t xml:space="preserve">на обработку </w:t>
      </w:r>
      <w:proofErr w:type="spellStart"/>
      <w:r w:rsidRPr="00DE1A09">
        <w:rPr>
          <w:rFonts w:eastAsia="Times New Roman"/>
          <w:sz w:val="28"/>
          <w:szCs w:val="28"/>
        </w:rPr>
        <w:t>наймодателем</w:t>
      </w:r>
      <w:proofErr w:type="spellEnd"/>
      <w:r w:rsidRPr="00DE1A09">
        <w:rPr>
          <w:rFonts w:eastAsia="Times New Roman"/>
          <w:sz w:val="28"/>
          <w:szCs w:val="28"/>
        </w:rPr>
        <w:t xml:space="preserve"> своих персональных данных, включая сбор, систематизацию, накопление, хранение, уточнение, (обновление, изменение), использование, распространение </w:t>
      </w:r>
      <w:proofErr w:type="gramStart"/>
      <w:r w:rsidRPr="00DE1A09">
        <w:rPr>
          <w:rFonts w:eastAsia="Times New Roman"/>
          <w:sz w:val="28"/>
          <w:szCs w:val="28"/>
        </w:rPr>
        <w:t xml:space="preserve">( </w:t>
      </w:r>
      <w:proofErr w:type="gramEnd"/>
      <w:r w:rsidRPr="00DE1A09">
        <w:rPr>
          <w:rFonts w:eastAsia="Times New Roman"/>
          <w:sz w:val="28"/>
          <w:szCs w:val="28"/>
        </w:rPr>
        <w:t>в том числе передачу), обезличивание, блокирование, уничтожение персональных данных, с целью использования всех действий, необходимых для учета данного заявления.</w:t>
      </w:r>
    </w:p>
    <w:p w:rsidR="00DE1A09" w:rsidRPr="00DE1A09" w:rsidRDefault="00DE1A09" w:rsidP="00DE1A09">
      <w:pPr>
        <w:pBdr>
          <w:bottom w:val="single" w:sz="12" w:space="1" w:color="auto"/>
        </w:pBdr>
        <w:jc w:val="both"/>
        <w:rPr>
          <w:rFonts w:eastAsia="Times New Roman"/>
          <w:sz w:val="28"/>
          <w:szCs w:val="28"/>
        </w:rPr>
      </w:pPr>
    </w:p>
    <w:p w:rsidR="00DE1A09" w:rsidRPr="00DE1A09" w:rsidRDefault="00DE1A09" w:rsidP="00DE1A09">
      <w:pPr>
        <w:jc w:val="center"/>
        <w:rPr>
          <w:rFonts w:eastAsia="Times New Roman"/>
          <w:sz w:val="24"/>
          <w:szCs w:val="24"/>
        </w:rPr>
      </w:pPr>
      <w:r w:rsidRPr="00DE1A09">
        <w:rPr>
          <w:rFonts w:eastAsia="Times New Roman"/>
          <w:sz w:val="24"/>
          <w:szCs w:val="24"/>
        </w:rPr>
        <w:t>(Ф.И.О. заявителя)</w:t>
      </w:r>
    </w:p>
    <w:p w:rsidR="00DE1A09" w:rsidRPr="00DE1A09" w:rsidRDefault="00DE1A09" w:rsidP="00DE1A09">
      <w:pPr>
        <w:jc w:val="center"/>
        <w:rPr>
          <w:rFonts w:eastAsia="Times New Roman"/>
          <w:sz w:val="16"/>
          <w:szCs w:val="16"/>
        </w:rPr>
      </w:pPr>
    </w:p>
    <w:p w:rsidR="00DE1A09" w:rsidRPr="00DE1A09" w:rsidRDefault="00DE1A09" w:rsidP="00DE1A09">
      <w:pPr>
        <w:rPr>
          <w:rFonts w:eastAsia="Times New Roman"/>
          <w:sz w:val="28"/>
          <w:szCs w:val="28"/>
        </w:rPr>
      </w:pPr>
      <w:r w:rsidRPr="00DE1A09">
        <w:rPr>
          <w:rFonts w:eastAsia="Times New Roman"/>
          <w:sz w:val="28"/>
          <w:szCs w:val="28"/>
        </w:rPr>
        <w:t>______</w:t>
      </w:r>
      <w:r>
        <w:rPr>
          <w:rFonts w:eastAsia="Times New Roman"/>
          <w:sz w:val="28"/>
          <w:szCs w:val="28"/>
        </w:rPr>
        <w:t>_____________________________</w:t>
      </w:r>
      <w:r>
        <w:rPr>
          <w:rFonts w:eastAsia="Times New Roman"/>
          <w:sz w:val="28"/>
          <w:szCs w:val="28"/>
        </w:rPr>
        <w:tab/>
      </w:r>
      <w:r w:rsidRPr="00DE1A09">
        <w:rPr>
          <w:rFonts w:eastAsia="Times New Roman"/>
          <w:sz w:val="28"/>
          <w:szCs w:val="28"/>
        </w:rPr>
        <w:t>«_____»_______ 20___ г.</w:t>
      </w:r>
    </w:p>
    <w:p w:rsidR="00DE1A09" w:rsidRPr="00DE1A09" w:rsidRDefault="00DE1A09" w:rsidP="00DE1A09">
      <w:pPr>
        <w:ind w:left="1440" w:firstLine="720"/>
        <w:rPr>
          <w:rFonts w:eastAsia="Times New Roman"/>
          <w:sz w:val="24"/>
          <w:szCs w:val="24"/>
        </w:rPr>
      </w:pPr>
      <w:r w:rsidRPr="00DE1A09">
        <w:rPr>
          <w:rFonts w:eastAsia="Times New Roman"/>
          <w:sz w:val="24"/>
          <w:szCs w:val="24"/>
        </w:rPr>
        <w:t>(подпись)</w:t>
      </w:r>
      <w:r w:rsidRPr="00081A59">
        <w:rPr>
          <w:rFonts w:eastAsia="Times New Roman"/>
          <w:sz w:val="24"/>
          <w:szCs w:val="24"/>
        </w:rPr>
        <w:tab/>
      </w:r>
      <w:r w:rsidRPr="00081A59">
        <w:rPr>
          <w:rFonts w:eastAsia="Times New Roman"/>
          <w:sz w:val="24"/>
          <w:szCs w:val="24"/>
        </w:rPr>
        <w:tab/>
      </w:r>
      <w:r w:rsidRPr="00081A59">
        <w:rPr>
          <w:rFonts w:eastAsia="Times New Roman"/>
          <w:sz w:val="24"/>
          <w:szCs w:val="24"/>
        </w:rPr>
        <w:tab/>
      </w:r>
      <w:r w:rsidRPr="00081A59">
        <w:rPr>
          <w:rFonts w:eastAsia="Times New Roman"/>
          <w:sz w:val="24"/>
          <w:szCs w:val="24"/>
        </w:rPr>
        <w:tab/>
      </w:r>
      <w:r w:rsidRPr="00081A59">
        <w:rPr>
          <w:rFonts w:eastAsia="Times New Roman"/>
          <w:sz w:val="24"/>
          <w:szCs w:val="24"/>
        </w:rPr>
        <w:tab/>
      </w:r>
      <w:r w:rsidRPr="00DE1A09">
        <w:rPr>
          <w:rFonts w:eastAsia="Times New Roman"/>
          <w:sz w:val="24"/>
          <w:szCs w:val="24"/>
        </w:rPr>
        <w:t xml:space="preserve"> (дата)</w:t>
      </w:r>
    </w:p>
    <w:p w:rsidR="00170E5C" w:rsidRDefault="00170E5C">
      <w:pPr>
        <w:sectPr w:rsidR="00170E5C">
          <w:pgSz w:w="11900" w:h="16800"/>
          <w:pgMar w:top="1430" w:right="399" w:bottom="1440" w:left="1100" w:header="0" w:footer="0" w:gutter="0"/>
          <w:cols w:space="720" w:equalWidth="0">
            <w:col w:w="10400"/>
          </w:cols>
        </w:sectPr>
      </w:pPr>
    </w:p>
    <w:p w:rsidR="00081A59" w:rsidRPr="00081A59" w:rsidRDefault="00081A59" w:rsidP="00081A59">
      <w:pPr>
        <w:ind w:left="10773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</w:rPr>
        <w:t>2</w:t>
      </w:r>
    </w:p>
    <w:p w:rsidR="00081A59" w:rsidRPr="00081A59" w:rsidRDefault="00081A59" w:rsidP="00081A59">
      <w:pPr>
        <w:ind w:left="10773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 xml:space="preserve">к порядку учета </w:t>
      </w:r>
      <w:proofErr w:type="spellStart"/>
      <w:r w:rsidRPr="00081A59">
        <w:rPr>
          <w:rFonts w:eastAsia="Times New Roman"/>
          <w:sz w:val="24"/>
          <w:szCs w:val="24"/>
        </w:rPr>
        <w:t>наймодателями</w:t>
      </w:r>
      <w:proofErr w:type="spellEnd"/>
    </w:p>
    <w:p w:rsidR="00081A59" w:rsidRPr="00081A59" w:rsidRDefault="00081A59" w:rsidP="00081A59">
      <w:pPr>
        <w:ind w:left="10773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 xml:space="preserve">заявлений граждан о предоставлении </w:t>
      </w:r>
    </w:p>
    <w:p w:rsidR="00081A59" w:rsidRPr="00081A59" w:rsidRDefault="00081A59" w:rsidP="00081A59">
      <w:pPr>
        <w:ind w:left="10773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>жилых помещений по договорам найма</w:t>
      </w:r>
    </w:p>
    <w:p w:rsidR="00081A59" w:rsidRPr="00081A59" w:rsidRDefault="00081A59" w:rsidP="00081A59">
      <w:pPr>
        <w:ind w:left="10773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>жилых помещений жилищного фонда</w:t>
      </w:r>
    </w:p>
    <w:p w:rsidR="00170E5C" w:rsidRDefault="00081A59" w:rsidP="00081A59">
      <w:pPr>
        <w:ind w:left="10773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>социального использования</w:t>
      </w:r>
      <w:r w:rsidRPr="00081A59">
        <w:rPr>
          <w:rFonts w:eastAsia="Times New Roman"/>
          <w:sz w:val="24"/>
          <w:szCs w:val="24"/>
        </w:rPr>
        <w:t xml:space="preserve"> </w:t>
      </w:r>
    </w:p>
    <w:p w:rsidR="00081A59" w:rsidRDefault="00081A59" w:rsidP="00081A59">
      <w:pPr>
        <w:ind w:left="10773"/>
        <w:rPr>
          <w:sz w:val="20"/>
          <w:szCs w:val="20"/>
        </w:rPr>
      </w:pPr>
      <w:bookmarkStart w:id="0" w:name="_GoBack"/>
      <w:bookmarkEnd w:id="0"/>
    </w:p>
    <w:p w:rsidR="00170E5C" w:rsidRDefault="009236D6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Реестр</w:t>
      </w:r>
    </w:p>
    <w:p w:rsidR="00170E5C" w:rsidRDefault="009236D6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граждан, подавших заявление о предоставлении жилых помещений по договорам найма жилых помещений жилищного фонда социального</w:t>
      </w:r>
    </w:p>
    <w:p w:rsidR="00DE1A09" w:rsidRDefault="009236D6" w:rsidP="00DE1A0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использования</w:t>
      </w:r>
    </w:p>
    <w:p w:rsidR="00170E5C" w:rsidRDefault="009236D6" w:rsidP="00DE1A09">
      <w:pPr>
        <w:ind w:right="-5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620F20A" wp14:editId="08F22E7F">
                <wp:simplePos x="0" y="0"/>
                <wp:positionH relativeFrom="column">
                  <wp:posOffset>6985</wp:posOffset>
                </wp:positionH>
                <wp:positionV relativeFrom="paragraph">
                  <wp:posOffset>184150</wp:posOffset>
                </wp:positionV>
                <wp:extent cx="97504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4.5pt" to="768.3pt,14.5pt" o:allowincell="f" strokecolor="#000000" strokeweight="0.4799pt"/>
            </w:pict>
          </mc:Fallback>
        </mc:AlternateContent>
      </w:r>
    </w:p>
    <w:p w:rsidR="00170E5C" w:rsidRDefault="009236D6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наймодателя)</w:t>
      </w:r>
    </w:p>
    <w:p w:rsidR="00170E5C" w:rsidRDefault="00170E5C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620"/>
        <w:gridCol w:w="2260"/>
        <w:gridCol w:w="1700"/>
        <w:gridCol w:w="1560"/>
        <w:gridCol w:w="80"/>
        <w:gridCol w:w="1480"/>
        <w:gridCol w:w="2140"/>
        <w:gridCol w:w="1400"/>
        <w:gridCol w:w="2420"/>
      </w:tblGrid>
      <w:tr w:rsidR="00170E5C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56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E5C" w:rsidRDefault="009236D6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 о заявителе и членах его семьи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 постановки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Подпись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</w:t>
            </w:r>
          </w:p>
        </w:tc>
      </w:tr>
      <w:tr w:rsidR="00170E5C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E5C" w:rsidRDefault="009236D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поступления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Ф.И.О. заявителя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Число,</w:t>
            </w:r>
          </w:p>
        </w:tc>
        <w:tc>
          <w:tcPr>
            <w:tcW w:w="80" w:type="dxa"/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на учет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заявителя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заключении</w:t>
            </w:r>
          </w:p>
        </w:tc>
      </w:tr>
      <w:tr w:rsidR="00170E5C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месяц, год</w:t>
            </w:r>
          </w:p>
        </w:tc>
        <w:tc>
          <w:tcPr>
            <w:tcW w:w="80" w:type="dxa"/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родства или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нуждающихся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договора найма</w:t>
            </w:r>
          </w:p>
        </w:tc>
      </w:tr>
      <w:tr w:rsidR="00170E5C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проживающих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проживания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</w:t>
            </w:r>
          </w:p>
        </w:tc>
        <w:tc>
          <w:tcPr>
            <w:tcW w:w="80" w:type="dxa"/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расписки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жилого помещения</w:t>
            </w:r>
          </w:p>
        </w:tc>
      </w:tr>
      <w:tr w:rsidR="00170E5C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ним членов 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ее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жилищного фонда</w:t>
            </w:r>
          </w:p>
        </w:tc>
      </w:tr>
      <w:tr w:rsidR="00170E5C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семьи, сведения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w w:val="99"/>
                <w:sz w:val="24"/>
                <w:szCs w:val="24"/>
              </w:rPr>
              <w:t>заявителю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социального</w:t>
            </w:r>
          </w:p>
        </w:tc>
      </w:tr>
      <w:tr w:rsidR="00170E5C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реквизиты такого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или</w:t>
            </w:r>
          </w:p>
        </w:tc>
      </w:tr>
      <w:tr w:rsidR="00170E5C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удостоверяющем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 отказе в</w:t>
            </w:r>
          </w:p>
        </w:tc>
      </w:tr>
      <w:tr w:rsidR="00170E5C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удовлетворении</w:t>
            </w:r>
          </w:p>
        </w:tc>
      </w:tr>
      <w:tr w:rsidR="00170E5C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заявления и</w:t>
            </w:r>
          </w:p>
        </w:tc>
      </w:tr>
      <w:tr w:rsidR="00170E5C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9236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основаниях отказа</w:t>
            </w:r>
          </w:p>
        </w:tc>
      </w:tr>
      <w:tr w:rsidR="00170E5C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9236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170E5C">
        <w:trPr>
          <w:trHeight w:val="2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E5C" w:rsidRDefault="00170E5C">
            <w:pPr>
              <w:rPr>
                <w:sz w:val="23"/>
                <w:szCs w:val="23"/>
              </w:rPr>
            </w:pPr>
          </w:p>
        </w:tc>
      </w:tr>
    </w:tbl>
    <w:p w:rsidR="00170E5C" w:rsidRDefault="00170E5C">
      <w:pPr>
        <w:spacing w:line="266" w:lineRule="exact"/>
        <w:rPr>
          <w:sz w:val="20"/>
          <w:szCs w:val="20"/>
        </w:rPr>
      </w:pPr>
    </w:p>
    <w:p w:rsidR="00170E5C" w:rsidRDefault="009236D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Примечание:</w:t>
      </w:r>
    </w:p>
    <w:p w:rsidR="00170E5C" w:rsidRDefault="00170E5C">
      <w:pPr>
        <w:spacing w:line="12" w:lineRule="exact"/>
        <w:rPr>
          <w:sz w:val="20"/>
          <w:szCs w:val="20"/>
        </w:rPr>
      </w:pPr>
    </w:p>
    <w:p w:rsidR="00170E5C" w:rsidRPr="00DE1A09" w:rsidRDefault="009236D6" w:rsidP="00DE1A09">
      <w:pPr>
        <w:pStyle w:val="a6"/>
        <w:numPr>
          <w:ilvl w:val="0"/>
          <w:numId w:val="11"/>
        </w:numPr>
        <w:tabs>
          <w:tab w:val="left" w:pos="360"/>
        </w:tabs>
        <w:spacing w:line="237" w:lineRule="auto"/>
        <w:ind w:left="142" w:right="260"/>
        <w:jc w:val="both"/>
        <w:rPr>
          <w:rFonts w:eastAsia="Times New Roman"/>
          <w:sz w:val="24"/>
          <w:szCs w:val="24"/>
        </w:rPr>
      </w:pPr>
      <w:r w:rsidRPr="00DE1A09">
        <w:rPr>
          <w:rFonts w:eastAsia="Times New Roman"/>
          <w:sz w:val="24"/>
          <w:szCs w:val="24"/>
        </w:rPr>
        <w:t>В колонке 1 таблицы указывается присвоенный заявителю порядковый номер по реестру, например: «1». В случае</w:t>
      </w:r>
      <w:proofErr w:type="gramStart"/>
      <w:r w:rsidRPr="00DE1A09">
        <w:rPr>
          <w:rFonts w:eastAsia="Times New Roman"/>
          <w:sz w:val="24"/>
          <w:szCs w:val="24"/>
        </w:rPr>
        <w:t>,</w:t>
      </w:r>
      <w:proofErr w:type="gramEnd"/>
      <w:r w:rsidRPr="00DE1A09">
        <w:rPr>
          <w:rFonts w:eastAsia="Times New Roman"/>
          <w:sz w:val="24"/>
          <w:szCs w:val="24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</w:t>
      </w:r>
      <w:r w:rsidRPr="00DE1A09">
        <w:rPr>
          <w:rFonts w:eastAsia="Times New Roman"/>
          <w:sz w:val="24"/>
          <w:szCs w:val="24"/>
        </w:rPr>
        <w:t>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170E5C" w:rsidRDefault="00170E5C" w:rsidP="00DE1A09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170E5C" w:rsidRDefault="009236D6" w:rsidP="00DE1A09">
      <w:pPr>
        <w:numPr>
          <w:ilvl w:val="0"/>
          <w:numId w:val="11"/>
        </w:numPr>
        <w:tabs>
          <w:tab w:val="left" w:pos="360"/>
        </w:tabs>
        <w:ind w:left="360" w:hanging="2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колонке 2 таблицы указывается дата поступления заявления.</w:t>
      </w:r>
    </w:p>
    <w:p w:rsidR="00170E5C" w:rsidRDefault="00170E5C" w:rsidP="00DE1A09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E1A09" w:rsidRPr="00DE1A09" w:rsidRDefault="009236D6" w:rsidP="00DE1A09">
      <w:pPr>
        <w:numPr>
          <w:ilvl w:val="0"/>
          <w:numId w:val="11"/>
        </w:numPr>
        <w:tabs>
          <w:tab w:val="left" w:pos="415"/>
        </w:tabs>
        <w:spacing w:line="234" w:lineRule="auto"/>
        <w:ind w:left="120" w:right="26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гражданина, размещаются в колонках 3 - 6 таблицы на одном уровне.</w:t>
      </w:r>
    </w:p>
    <w:p w:rsidR="00170E5C" w:rsidRPr="00DE1A09" w:rsidRDefault="009236D6" w:rsidP="00DE1A09">
      <w:pPr>
        <w:numPr>
          <w:ilvl w:val="0"/>
          <w:numId w:val="11"/>
        </w:numPr>
        <w:tabs>
          <w:tab w:val="left" w:pos="415"/>
        </w:tabs>
        <w:spacing w:line="234" w:lineRule="auto"/>
        <w:ind w:left="120" w:right="260" w:hanging="1"/>
        <w:jc w:val="both"/>
        <w:rPr>
          <w:rFonts w:eastAsia="Times New Roman"/>
          <w:sz w:val="24"/>
          <w:szCs w:val="24"/>
        </w:rPr>
      </w:pPr>
      <w:r w:rsidRPr="00DE1A09">
        <w:rPr>
          <w:rFonts w:eastAsia="Times New Roman"/>
          <w:sz w:val="24"/>
          <w:szCs w:val="24"/>
        </w:rPr>
        <w:t xml:space="preserve">В </w:t>
      </w:r>
      <w:r w:rsidRPr="00DE1A09">
        <w:rPr>
          <w:rFonts w:eastAsia="Times New Roman"/>
          <w:sz w:val="24"/>
          <w:szCs w:val="24"/>
        </w:rPr>
        <w:t>колонке 7 таблицы указываются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70E5C" w:rsidRDefault="00170E5C" w:rsidP="00DE1A0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E1A09" w:rsidRPr="00081A59" w:rsidRDefault="009236D6" w:rsidP="00081A59">
      <w:pPr>
        <w:numPr>
          <w:ilvl w:val="0"/>
          <w:numId w:val="11"/>
        </w:numPr>
        <w:tabs>
          <w:tab w:val="left" w:pos="142"/>
        </w:tabs>
        <w:jc w:val="both"/>
        <w:rPr>
          <w:sz w:val="20"/>
          <w:szCs w:val="20"/>
        </w:rPr>
      </w:pPr>
      <w:r w:rsidRPr="00081A59">
        <w:rPr>
          <w:rFonts w:eastAsia="Times New Roman"/>
          <w:sz w:val="24"/>
          <w:szCs w:val="24"/>
        </w:rPr>
        <w:t>В колонке 7 таблицы указы</w:t>
      </w:r>
      <w:r w:rsidRPr="00081A59">
        <w:rPr>
          <w:rFonts w:eastAsia="Times New Roman"/>
          <w:sz w:val="24"/>
          <w:szCs w:val="24"/>
        </w:rPr>
        <w:t xml:space="preserve">вается время постановки граждан на учет нуждающихся в предоставлении </w:t>
      </w:r>
      <w:r w:rsidR="00081A59" w:rsidRPr="00081A59">
        <w:rPr>
          <w:rFonts w:eastAsia="Times New Roman"/>
          <w:sz w:val="24"/>
          <w:szCs w:val="24"/>
        </w:rPr>
        <w:t>жилых помещений в соответствии</w:t>
      </w:r>
      <w:r w:rsidR="00081A59">
        <w:rPr>
          <w:rFonts w:eastAsia="Times New Roman"/>
          <w:sz w:val="24"/>
          <w:szCs w:val="24"/>
        </w:rPr>
        <w:t xml:space="preserve"> с </w:t>
      </w:r>
      <w:r w:rsidRPr="00081A59">
        <w:rPr>
          <w:rFonts w:eastAsia="Times New Roman"/>
          <w:sz w:val="24"/>
          <w:szCs w:val="24"/>
        </w:rPr>
        <w:t>решением уполномоченного органа и реквизиты такого решения.</w:t>
      </w:r>
    </w:p>
    <w:p w:rsidR="00DE1A09" w:rsidRPr="00DE1A09" w:rsidRDefault="009236D6" w:rsidP="00DE1A09">
      <w:pPr>
        <w:pStyle w:val="a6"/>
        <w:numPr>
          <w:ilvl w:val="0"/>
          <w:numId w:val="12"/>
        </w:numPr>
        <w:ind w:left="0"/>
        <w:jc w:val="both"/>
        <w:rPr>
          <w:sz w:val="20"/>
          <w:szCs w:val="20"/>
        </w:rPr>
      </w:pPr>
      <w:r w:rsidRPr="00DE1A09">
        <w:rPr>
          <w:rFonts w:eastAsia="Times New Roman"/>
          <w:sz w:val="24"/>
          <w:szCs w:val="24"/>
        </w:rPr>
        <w:t>В колонке 8 таблицы гражданин ставит подпись, подтверждающую получени</w:t>
      </w:r>
      <w:r w:rsidRPr="00DE1A09">
        <w:rPr>
          <w:rFonts w:eastAsia="Times New Roman"/>
          <w:sz w:val="24"/>
          <w:szCs w:val="24"/>
        </w:rPr>
        <w:t xml:space="preserve">е расписки о получении наймодателем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года (подпись заявителя)». </w:t>
      </w:r>
      <w:r w:rsidRPr="00DE1A09">
        <w:rPr>
          <w:rFonts w:eastAsia="Times New Roman"/>
          <w:sz w:val="24"/>
          <w:szCs w:val="24"/>
        </w:rPr>
        <w:t>В случае направления заявления почтовым отправлением и отправления наймодателем расписки о получении и учете заявления почтовым отправлением в колонке 8 таблицы делается запись: «Расписка направлена почтовым отправлением 12 июля 2015 года _________________</w:t>
      </w:r>
      <w:r w:rsidRPr="00DE1A09">
        <w:rPr>
          <w:rFonts w:eastAsia="Times New Roman"/>
          <w:sz w:val="24"/>
          <w:szCs w:val="24"/>
        </w:rPr>
        <w:t>_________ (Ф.И.О., должность исполнителя, отправившего расписку) ________________________ (подпись)»</w:t>
      </w:r>
    </w:p>
    <w:p w:rsidR="00DE1A09" w:rsidRPr="00DE1A09" w:rsidRDefault="009236D6" w:rsidP="00DE1A09">
      <w:pPr>
        <w:pStyle w:val="a6"/>
        <w:numPr>
          <w:ilvl w:val="0"/>
          <w:numId w:val="12"/>
        </w:numPr>
        <w:ind w:left="0"/>
        <w:jc w:val="both"/>
        <w:rPr>
          <w:sz w:val="20"/>
          <w:szCs w:val="20"/>
        </w:rPr>
      </w:pPr>
      <w:r w:rsidRPr="00DE1A09">
        <w:rPr>
          <w:rFonts w:eastAsia="Times New Roman"/>
          <w:sz w:val="24"/>
          <w:szCs w:val="24"/>
        </w:rPr>
        <w:t xml:space="preserve">Колонки 1 - 8 таблицы заполняются при учете наймодателями заявлений граждан о предоставлении жилых помещений по договорам найма жилых помещений жилищного </w:t>
      </w:r>
      <w:r w:rsidRPr="00DE1A09">
        <w:rPr>
          <w:rFonts w:eastAsia="Times New Roman"/>
          <w:sz w:val="24"/>
          <w:szCs w:val="24"/>
        </w:rPr>
        <w:t>фонда социального использования.</w:t>
      </w:r>
    </w:p>
    <w:p w:rsidR="00DE1A09" w:rsidRPr="00DE1A09" w:rsidRDefault="009236D6" w:rsidP="00DE1A09">
      <w:pPr>
        <w:pStyle w:val="a6"/>
        <w:numPr>
          <w:ilvl w:val="0"/>
          <w:numId w:val="12"/>
        </w:numPr>
        <w:ind w:left="0"/>
        <w:jc w:val="both"/>
        <w:rPr>
          <w:sz w:val="20"/>
          <w:szCs w:val="20"/>
        </w:rPr>
      </w:pPr>
      <w:r w:rsidRPr="00DE1A09">
        <w:rPr>
          <w:rFonts w:eastAsia="Times New Roman"/>
          <w:sz w:val="24"/>
          <w:szCs w:val="24"/>
        </w:rPr>
        <w:t>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170E5C" w:rsidRPr="00DE1A09" w:rsidRDefault="009236D6" w:rsidP="00DE1A09">
      <w:pPr>
        <w:pStyle w:val="a6"/>
        <w:numPr>
          <w:ilvl w:val="0"/>
          <w:numId w:val="12"/>
        </w:numPr>
        <w:ind w:left="0"/>
        <w:jc w:val="both"/>
        <w:rPr>
          <w:sz w:val="20"/>
          <w:szCs w:val="20"/>
        </w:rPr>
      </w:pPr>
      <w:r w:rsidRPr="00DE1A09">
        <w:rPr>
          <w:rFonts w:eastAsia="Times New Roman"/>
          <w:sz w:val="24"/>
          <w:szCs w:val="24"/>
        </w:rPr>
        <w:t xml:space="preserve">В колонке 9 таблицы при </w:t>
      </w:r>
      <w:r w:rsidRPr="00DE1A09">
        <w:rPr>
          <w:rFonts w:eastAsia="Times New Roman"/>
          <w:sz w:val="24"/>
          <w:szCs w:val="24"/>
        </w:rPr>
        <w:t xml:space="preserve">заполнении сведений о заключении </w:t>
      </w:r>
      <w:proofErr w:type="gramStart"/>
      <w:r w:rsidRPr="00DE1A09">
        <w:rPr>
          <w:rFonts w:eastAsia="Times New Roman"/>
          <w:sz w:val="24"/>
          <w:szCs w:val="24"/>
        </w:rPr>
        <w:t>договора найма жилого помещения жилищного фонда социального использования</w:t>
      </w:r>
      <w:proofErr w:type="gramEnd"/>
      <w:r w:rsidRPr="00DE1A09">
        <w:rPr>
          <w:rFonts w:eastAsia="Times New Roman"/>
          <w:sz w:val="24"/>
          <w:szCs w:val="24"/>
        </w:rPr>
        <w:t xml:space="preserve"> указывается дата заключения договора, срок заключения договора, площадь предоставленного жилого помещения. Например, «00.00.0000 г. заключен договор </w:t>
      </w:r>
      <w:r w:rsidRPr="00DE1A09">
        <w:rPr>
          <w:rFonts w:eastAsia="Times New Roman"/>
          <w:sz w:val="24"/>
          <w:szCs w:val="24"/>
        </w:rPr>
        <w:t xml:space="preserve">найма жилого помещения жилищного фонда социального использования площадью ____ кв. м по адресу: </w:t>
      </w:r>
      <w:proofErr w:type="gramStart"/>
      <w:r w:rsidRPr="00DE1A09">
        <w:rPr>
          <w:rFonts w:eastAsia="Times New Roman"/>
          <w:sz w:val="24"/>
          <w:szCs w:val="24"/>
        </w:rPr>
        <w:t>с</w:t>
      </w:r>
      <w:proofErr w:type="gramEnd"/>
      <w:r w:rsidRPr="00DE1A09">
        <w:rPr>
          <w:rFonts w:eastAsia="Times New Roman"/>
          <w:sz w:val="24"/>
          <w:szCs w:val="24"/>
        </w:rPr>
        <w:t>.</w:t>
      </w:r>
    </w:p>
    <w:p w:rsidR="00170E5C" w:rsidRDefault="00170E5C" w:rsidP="00DE1A0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70E5C" w:rsidRDefault="009236D6" w:rsidP="00DE1A09">
      <w:pPr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_______________, ул. __________, д. __, кв. __ на срок ___ лет».</w:t>
      </w:r>
    </w:p>
    <w:p w:rsidR="00081A59" w:rsidRDefault="009236D6" w:rsidP="00081A59">
      <w:pPr>
        <w:numPr>
          <w:ilvl w:val="0"/>
          <w:numId w:val="12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колонке 9 таблицы при заполнении сведений об отказе в удовлетворении заявления и причинах</w:t>
      </w:r>
      <w:r>
        <w:rPr>
          <w:rFonts w:eastAsia="Times New Roman"/>
          <w:sz w:val="24"/>
          <w:szCs w:val="24"/>
        </w:rPr>
        <w:t xml:space="preserve"> отказа указывается, например, «Отказано</w:t>
      </w:r>
      <w:r w:rsidR="00081A59">
        <w:rPr>
          <w:rFonts w:eastAsia="Times New Roman"/>
          <w:sz w:val="24"/>
          <w:szCs w:val="24"/>
        </w:rPr>
        <w:t xml:space="preserve"> 27 </w:t>
      </w:r>
      <w:r w:rsidRPr="00081A59">
        <w:rPr>
          <w:rFonts w:eastAsia="Times New Roman"/>
          <w:sz w:val="24"/>
          <w:szCs w:val="24"/>
        </w:rPr>
        <w:t>апреля 2016 года»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использования, в соответствии с По</w:t>
      </w:r>
      <w:r w:rsidRPr="00081A59">
        <w:rPr>
          <w:rFonts w:eastAsia="Times New Roman"/>
          <w:sz w:val="24"/>
          <w:szCs w:val="24"/>
        </w:rPr>
        <w:t>рядком такого учета, установленного в соответствии с частью 4 статьи 91 Жилищного кодекса</w:t>
      </w:r>
      <w:proofErr w:type="gramEnd"/>
      <w:r w:rsidRPr="00081A59">
        <w:rPr>
          <w:rFonts w:eastAsia="Times New Roman"/>
          <w:sz w:val="24"/>
          <w:szCs w:val="24"/>
        </w:rPr>
        <w:t xml:space="preserve"> Российской Федерации, в муниципальном образовании, на территории которого расположены наемные дома социального использования, жилые помещения в которых предоставляютс</w:t>
      </w:r>
      <w:r w:rsidRPr="00081A59">
        <w:rPr>
          <w:rFonts w:eastAsia="Times New Roman"/>
          <w:sz w:val="24"/>
          <w:szCs w:val="24"/>
        </w:rPr>
        <w:t xml:space="preserve">я </w:t>
      </w:r>
      <w:proofErr w:type="spellStart"/>
      <w:r w:rsidRPr="00081A59">
        <w:rPr>
          <w:rFonts w:eastAsia="Times New Roman"/>
          <w:sz w:val="24"/>
          <w:szCs w:val="24"/>
        </w:rPr>
        <w:t>наймодателем</w:t>
      </w:r>
      <w:proofErr w:type="spellEnd"/>
      <w:r w:rsidRPr="00081A59">
        <w:rPr>
          <w:rFonts w:eastAsia="Times New Roman"/>
          <w:sz w:val="24"/>
          <w:szCs w:val="24"/>
        </w:rPr>
        <w:t>.</w:t>
      </w:r>
    </w:p>
    <w:p w:rsidR="00170E5C" w:rsidRPr="00081A59" w:rsidRDefault="009236D6" w:rsidP="00081A59">
      <w:pPr>
        <w:numPr>
          <w:ilvl w:val="0"/>
          <w:numId w:val="12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>В случае погашения записи об учете заявления в колонке 9 таблицы указывается «Запись погашена на основании решения наймодателя от 00.00.0000 № 000».</w:t>
      </w:r>
    </w:p>
    <w:p w:rsidR="00170E5C" w:rsidRDefault="00170E5C">
      <w:pPr>
        <w:sectPr w:rsidR="00170E5C">
          <w:pgSz w:w="16840" w:h="11904" w:orient="landscape"/>
          <w:pgMar w:top="1430" w:right="796" w:bottom="1440" w:left="1099" w:header="0" w:footer="0" w:gutter="0"/>
          <w:cols w:space="720" w:equalWidth="0">
            <w:col w:w="14941"/>
          </w:cols>
        </w:sectPr>
      </w:pPr>
    </w:p>
    <w:p w:rsidR="00081A59" w:rsidRDefault="00081A59" w:rsidP="00081A59">
      <w:pPr>
        <w:ind w:left="4667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</w:rPr>
        <w:t>3</w:t>
      </w:r>
    </w:p>
    <w:p w:rsidR="00081A59" w:rsidRPr="00081A59" w:rsidRDefault="00081A59" w:rsidP="00081A59">
      <w:pPr>
        <w:ind w:left="5387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 xml:space="preserve">к порядку учета </w:t>
      </w:r>
      <w:proofErr w:type="spellStart"/>
      <w:r w:rsidRPr="00081A59">
        <w:rPr>
          <w:rFonts w:eastAsia="Times New Roman"/>
          <w:sz w:val="24"/>
          <w:szCs w:val="24"/>
        </w:rPr>
        <w:t>наймодателями</w:t>
      </w:r>
      <w:proofErr w:type="spellEnd"/>
    </w:p>
    <w:p w:rsidR="00081A59" w:rsidRPr="00081A59" w:rsidRDefault="00081A59" w:rsidP="00081A59">
      <w:pPr>
        <w:ind w:left="5387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 xml:space="preserve">заявлений граждан о предоставлении </w:t>
      </w:r>
    </w:p>
    <w:p w:rsidR="00081A59" w:rsidRPr="00081A59" w:rsidRDefault="00081A59" w:rsidP="00081A59">
      <w:pPr>
        <w:ind w:left="5387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>жилых помещений по договорам найма</w:t>
      </w:r>
    </w:p>
    <w:p w:rsidR="00081A59" w:rsidRPr="00081A59" w:rsidRDefault="00081A59" w:rsidP="00081A59">
      <w:pPr>
        <w:ind w:left="5387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>жилых помещений жилищного фонда</w:t>
      </w:r>
    </w:p>
    <w:p w:rsidR="00170E5C" w:rsidRDefault="00081A59" w:rsidP="00081A59">
      <w:pPr>
        <w:spacing w:line="276" w:lineRule="exact"/>
        <w:ind w:left="4667" w:firstLine="720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>социального использования</w:t>
      </w:r>
    </w:p>
    <w:p w:rsidR="00081A59" w:rsidRDefault="00081A59" w:rsidP="00081A59">
      <w:pPr>
        <w:spacing w:line="276" w:lineRule="exact"/>
        <w:ind w:left="4667" w:firstLine="720"/>
        <w:rPr>
          <w:sz w:val="20"/>
          <w:szCs w:val="20"/>
        </w:rPr>
      </w:pPr>
    </w:p>
    <w:p w:rsidR="00170E5C" w:rsidRPr="00081A59" w:rsidRDefault="009236D6" w:rsidP="00081A59">
      <w:pPr>
        <w:ind w:right="-119"/>
        <w:jc w:val="center"/>
        <w:rPr>
          <w:sz w:val="28"/>
          <w:szCs w:val="28"/>
        </w:rPr>
      </w:pPr>
      <w:r w:rsidRPr="00081A59">
        <w:rPr>
          <w:rFonts w:eastAsia="Times New Roman"/>
          <w:sz w:val="28"/>
          <w:szCs w:val="28"/>
        </w:rPr>
        <w:t>Расписка</w:t>
      </w:r>
    </w:p>
    <w:p w:rsidR="00170E5C" w:rsidRPr="00081A59" w:rsidRDefault="00081A59" w:rsidP="00081A59">
      <w:pPr>
        <w:tabs>
          <w:tab w:val="left" w:pos="435"/>
        </w:tabs>
        <w:spacing w:line="234" w:lineRule="auto"/>
        <w:ind w:right="140"/>
        <w:jc w:val="center"/>
        <w:rPr>
          <w:rFonts w:eastAsia="Times New Roman"/>
          <w:sz w:val="28"/>
          <w:szCs w:val="28"/>
        </w:rPr>
      </w:pPr>
      <w:r w:rsidRPr="00081A59">
        <w:rPr>
          <w:sz w:val="28"/>
          <w:szCs w:val="28"/>
        </w:rPr>
        <w:t xml:space="preserve">о </w:t>
      </w:r>
      <w:r w:rsidR="009236D6" w:rsidRPr="00081A59">
        <w:rPr>
          <w:rFonts w:eastAsia="Times New Roman"/>
          <w:sz w:val="28"/>
          <w:szCs w:val="28"/>
        </w:rPr>
        <w:t xml:space="preserve">получении и учете заявления о </w:t>
      </w:r>
      <w:r w:rsidR="009236D6" w:rsidRPr="00081A59">
        <w:rPr>
          <w:rFonts w:eastAsia="Times New Roman"/>
          <w:sz w:val="28"/>
          <w:szCs w:val="28"/>
        </w:rPr>
        <w:t>предоставлении жилого помещения по договору найма жилого помещения жилищного фонда социального использования</w:t>
      </w:r>
    </w:p>
    <w:p w:rsidR="00170E5C" w:rsidRPr="00081A59" w:rsidRDefault="00170E5C">
      <w:pPr>
        <w:spacing w:line="278" w:lineRule="exact"/>
        <w:rPr>
          <w:sz w:val="28"/>
          <w:szCs w:val="28"/>
        </w:rPr>
      </w:pPr>
    </w:p>
    <w:p w:rsidR="00081A59" w:rsidRPr="00081A59" w:rsidRDefault="00081A59" w:rsidP="00081A59">
      <w:pPr>
        <w:rPr>
          <w:rFonts w:eastAsia="Times New Roman"/>
          <w:sz w:val="28"/>
          <w:szCs w:val="28"/>
        </w:rPr>
      </w:pPr>
      <w:r w:rsidRPr="00081A59">
        <w:rPr>
          <w:rFonts w:eastAsia="Times New Roman"/>
          <w:sz w:val="28"/>
          <w:szCs w:val="28"/>
        </w:rPr>
        <w:t>Настоящим удостоверяется, что заявитель ______________</w:t>
      </w:r>
      <w:r w:rsidRPr="00081A59">
        <w:rPr>
          <w:rFonts w:eastAsia="Times New Roman"/>
          <w:sz w:val="28"/>
          <w:szCs w:val="28"/>
        </w:rPr>
        <w:t>_____</w:t>
      </w:r>
      <w:r w:rsidRPr="00081A59">
        <w:rPr>
          <w:rFonts w:eastAsia="Times New Roman"/>
          <w:sz w:val="28"/>
          <w:szCs w:val="28"/>
        </w:rPr>
        <w:t>_______</w:t>
      </w:r>
    </w:p>
    <w:p w:rsidR="00081A59" w:rsidRPr="00081A59" w:rsidRDefault="00081A59" w:rsidP="00081A59">
      <w:pPr>
        <w:ind w:left="5760" w:firstLine="720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>(Ф.И.О.)</w:t>
      </w:r>
    </w:p>
    <w:p w:rsidR="00081A59" w:rsidRPr="00081A59" w:rsidRDefault="00081A59" w:rsidP="00081A59">
      <w:pPr>
        <w:rPr>
          <w:rFonts w:eastAsia="Times New Roman"/>
          <w:sz w:val="28"/>
          <w:szCs w:val="28"/>
        </w:rPr>
      </w:pPr>
      <w:r w:rsidRPr="00081A59">
        <w:rPr>
          <w:rFonts w:eastAsia="Times New Roman"/>
          <w:sz w:val="28"/>
          <w:szCs w:val="28"/>
        </w:rPr>
        <w:t xml:space="preserve">________________________________________ представил, а </w:t>
      </w:r>
      <w:proofErr w:type="spellStart"/>
      <w:r w:rsidRPr="00081A59">
        <w:rPr>
          <w:rFonts w:eastAsia="Times New Roman"/>
          <w:sz w:val="28"/>
          <w:szCs w:val="28"/>
        </w:rPr>
        <w:t>наймодатель</w:t>
      </w:r>
      <w:proofErr w:type="spellEnd"/>
    </w:p>
    <w:p w:rsidR="00081A59" w:rsidRPr="00081A59" w:rsidRDefault="00081A59" w:rsidP="00081A59">
      <w:pPr>
        <w:rPr>
          <w:rFonts w:eastAsia="Times New Roman"/>
          <w:sz w:val="28"/>
          <w:szCs w:val="28"/>
        </w:rPr>
      </w:pPr>
      <w:r w:rsidRPr="00081A59">
        <w:rPr>
          <w:rFonts w:eastAsia="Times New Roman"/>
          <w:sz w:val="28"/>
          <w:szCs w:val="28"/>
        </w:rPr>
        <w:t>_______________________________________________________________</w:t>
      </w:r>
    </w:p>
    <w:p w:rsidR="00081A59" w:rsidRPr="00081A59" w:rsidRDefault="00081A59" w:rsidP="00081A59">
      <w:pPr>
        <w:ind w:left="2880" w:firstLine="720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 xml:space="preserve">(наименование </w:t>
      </w:r>
      <w:proofErr w:type="spellStart"/>
      <w:r w:rsidRPr="00081A59">
        <w:rPr>
          <w:rFonts w:eastAsia="Times New Roman"/>
          <w:sz w:val="24"/>
          <w:szCs w:val="24"/>
        </w:rPr>
        <w:t>наймодателя</w:t>
      </w:r>
      <w:proofErr w:type="spellEnd"/>
      <w:r w:rsidRPr="00081A59">
        <w:rPr>
          <w:rFonts w:eastAsia="Times New Roman"/>
          <w:sz w:val="24"/>
          <w:szCs w:val="24"/>
        </w:rPr>
        <w:t>)</w:t>
      </w:r>
    </w:p>
    <w:p w:rsidR="00081A59" w:rsidRPr="00081A59" w:rsidRDefault="00081A59" w:rsidP="00081A59">
      <w:pPr>
        <w:rPr>
          <w:rFonts w:eastAsia="Times New Roman"/>
          <w:sz w:val="28"/>
          <w:szCs w:val="28"/>
        </w:rPr>
      </w:pPr>
    </w:p>
    <w:p w:rsidR="00081A59" w:rsidRPr="00081A59" w:rsidRDefault="00081A59" w:rsidP="00081A59">
      <w:pPr>
        <w:jc w:val="both"/>
        <w:rPr>
          <w:rFonts w:eastAsia="Times New Roman"/>
          <w:sz w:val="28"/>
          <w:szCs w:val="28"/>
        </w:rPr>
      </w:pPr>
      <w:r w:rsidRPr="00081A59">
        <w:rPr>
          <w:rFonts w:eastAsia="Times New Roman"/>
          <w:sz w:val="28"/>
          <w:szCs w:val="28"/>
        </w:rPr>
        <w:t xml:space="preserve">получил «___» ________20__г., заявление о предоставлении жилого помещения по договору найма жилых помещений жилищного фонда социального </w:t>
      </w:r>
    </w:p>
    <w:p w:rsidR="00081A59" w:rsidRPr="00081A59" w:rsidRDefault="00081A59" w:rsidP="00081A59">
      <w:pPr>
        <w:jc w:val="both"/>
        <w:rPr>
          <w:rFonts w:eastAsia="Times New Roman"/>
          <w:sz w:val="28"/>
          <w:szCs w:val="28"/>
        </w:rPr>
      </w:pPr>
      <w:r w:rsidRPr="00081A59">
        <w:rPr>
          <w:rFonts w:eastAsia="Times New Roman"/>
          <w:sz w:val="28"/>
          <w:szCs w:val="28"/>
        </w:rPr>
        <w:t>использования и ему при</w:t>
      </w:r>
      <w:r>
        <w:rPr>
          <w:rFonts w:eastAsia="Times New Roman"/>
          <w:sz w:val="28"/>
          <w:szCs w:val="28"/>
        </w:rPr>
        <w:t xml:space="preserve">своен порядковый номер _____ в </w:t>
      </w:r>
      <w:r w:rsidRPr="00081A59">
        <w:rPr>
          <w:rFonts w:eastAsia="Times New Roman"/>
          <w:sz w:val="28"/>
          <w:szCs w:val="28"/>
        </w:rPr>
        <w:t>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081A59" w:rsidRPr="00081A59" w:rsidRDefault="00081A59" w:rsidP="00081A59">
      <w:pPr>
        <w:rPr>
          <w:rFonts w:eastAsia="Times New Roman"/>
          <w:sz w:val="28"/>
          <w:szCs w:val="28"/>
        </w:rPr>
      </w:pPr>
    </w:p>
    <w:p w:rsidR="00081A59" w:rsidRPr="00081A59" w:rsidRDefault="00081A59" w:rsidP="00081A59">
      <w:pPr>
        <w:rPr>
          <w:rFonts w:eastAsia="Times New Roman"/>
          <w:sz w:val="28"/>
          <w:szCs w:val="28"/>
        </w:rPr>
      </w:pPr>
      <w:r w:rsidRPr="00081A59">
        <w:rPr>
          <w:rFonts w:eastAsia="Times New Roman"/>
          <w:sz w:val="28"/>
          <w:szCs w:val="28"/>
        </w:rPr>
        <w:t>Заявление принял ___________________</w:t>
      </w:r>
      <w:r>
        <w:rPr>
          <w:rFonts w:eastAsia="Times New Roman"/>
          <w:sz w:val="28"/>
          <w:szCs w:val="28"/>
        </w:rPr>
        <w:t>________</w:t>
      </w:r>
      <w:r w:rsidRPr="00081A59">
        <w:rPr>
          <w:rFonts w:eastAsia="Times New Roman"/>
          <w:sz w:val="28"/>
          <w:szCs w:val="28"/>
        </w:rPr>
        <w:t>___________________</w:t>
      </w:r>
    </w:p>
    <w:p w:rsidR="00081A59" w:rsidRPr="00081A59" w:rsidRDefault="00081A59" w:rsidP="00081A59">
      <w:pPr>
        <w:ind w:left="3600" w:firstLine="720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>(должность)</w:t>
      </w:r>
    </w:p>
    <w:p w:rsidR="00081A59" w:rsidRPr="00081A59" w:rsidRDefault="00081A59" w:rsidP="00081A5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</w:t>
      </w:r>
    </w:p>
    <w:p w:rsidR="00081A59" w:rsidRPr="00081A59" w:rsidRDefault="00081A59" w:rsidP="00081A59">
      <w:pPr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 xml:space="preserve">(Ф.И.О. </w:t>
      </w:r>
      <w:r w:rsidRPr="00081A59">
        <w:rPr>
          <w:rFonts w:eastAsia="Times New Roman"/>
          <w:sz w:val="24"/>
          <w:szCs w:val="24"/>
        </w:rPr>
        <w:t>исполнителя, принявшего заявление)</w:t>
      </w:r>
    </w:p>
    <w:p w:rsidR="00081A59" w:rsidRPr="00081A59" w:rsidRDefault="00081A59" w:rsidP="00081A59">
      <w:pPr>
        <w:rPr>
          <w:rFonts w:eastAsia="Times New Roman"/>
          <w:sz w:val="24"/>
          <w:szCs w:val="24"/>
        </w:rPr>
      </w:pPr>
    </w:p>
    <w:p w:rsidR="00081A59" w:rsidRPr="00081A59" w:rsidRDefault="00081A59" w:rsidP="00081A59">
      <w:pPr>
        <w:rPr>
          <w:rFonts w:eastAsia="Times New Roman"/>
          <w:sz w:val="28"/>
          <w:szCs w:val="28"/>
        </w:rPr>
      </w:pPr>
      <w:r w:rsidRPr="00081A59">
        <w:rPr>
          <w:rFonts w:eastAsia="Times New Roman"/>
          <w:sz w:val="28"/>
          <w:szCs w:val="28"/>
        </w:rPr>
        <w:t xml:space="preserve">___________________ «_____»____________ 20____ г. </w:t>
      </w:r>
    </w:p>
    <w:p w:rsidR="00081A59" w:rsidRPr="00081A59" w:rsidRDefault="00081A59" w:rsidP="00081A59">
      <w:pPr>
        <w:ind w:firstLine="720"/>
        <w:rPr>
          <w:rFonts w:eastAsia="Times New Roman"/>
          <w:sz w:val="24"/>
          <w:szCs w:val="24"/>
        </w:rPr>
      </w:pPr>
      <w:r w:rsidRPr="00081A59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081A59">
        <w:rPr>
          <w:rFonts w:eastAsia="Times New Roman"/>
          <w:sz w:val="24"/>
          <w:szCs w:val="24"/>
        </w:rPr>
        <w:t xml:space="preserve"> (дата)</w:t>
      </w:r>
    </w:p>
    <w:p w:rsidR="00081A59" w:rsidRPr="00081A59" w:rsidRDefault="00081A59" w:rsidP="00081A59">
      <w:pPr>
        <w:rPr>
          <w:rFonts w:eastAsia="Times New Roman"/>
          <w:sz w:val="24"/>
          <w:szCs w:val="24"/>
        </w:rPr>
      </w:pPr>
    </w:p>
    <w:p w:rsidR="00000000" w:rsidRDefault="00081A59">
      <w:r>
        <w:rPr>
          <w:rFonts w:eastAsia="Times New Roman"/>
          <w:sz w:val="24"/>
          <w:szCs w:val="24"/>
        </w:rPr>
        <w:t>М.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</w:p>
    <w:sectPr w:rsidR="00000000" w:rsidSect="00081A59">
      <w:pgSz w:w="11899" w:h="16800"/>
      <w:pgMar w:top="1440" w:right="842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C888F2A"/>
    <w:lvl w:ilvl="0" w:tplc="E54E7F88">
      <w:start w:val="6"/>
      <w:numFmt w:val="decimal"/>
      <w:lvlText w:val="%1."/>
      <w:lvlJc w:val="left"/>
    </w:lvl>
    <w:lvl w:ilvl="1" w:tplc="E53A6DC6">
      <w:numFmt w:val="decimal"/>
      <w:lvlText w:val=""/>
      <w:lvlJc w:val="left"/>
    </w:lvl>
    <w:lvl w:ilvl="2" w:tplc="9D26500C">
      <w:numFmt w:val="decimal"/>
      <w:lvlText w:val=""/>
      <w:lvlJc w:val="left"/>
    </w:lvl>
    <w:lvl w:ilvl="3" w:tplc="6316D93A">
      <w:numFmt w:val="decimal"/>
      <w:lvlText w:val=""/>
      <w:lvlJc w:val="left"/>
    </w:lvl>
    <w:lvl w:ilvl="4" w:tplc="03683098">
      <w:numFmt w:val="decimal"/>
      <w:lvlText w:val=""/>
      <w:lvlJc w:val="left"/>
    </w:lvl>
    <w:lvl w:ilvl="5" w:tplc="A6102BF6">
      <w:numFmt w:val="decimal"/>
      <w:lvlText w:val=""/>
      <w:lvlJc w:val="left"/>
    </w:lvl>
    <w:lvl w:ilvl="6" w:tplc="FA6A7512">
      <w:numFmt w:val="decimal"/>
      <w:lvlText w:val=""/>
      <w:lvlJc w:val="left"/>
    </w:lvl>
    <w:lvl w:ilvl="7" w:tplc="CDEA400C">
      <w:numFmt w:val="decimal"/>
      <w:lvlText w:val=""/>
      <w:lvlJc w:val="left"/>
    </w:lvl>
    <w:lvl w:ilvl="8" w:tplc="6F548596">
      <w:numFmt w:val="decimal"/>
      <w:lvlText w:val=""/>
      <w:lvlJc w:val="left"/>
    </w:lvl>
  </w:abstractNum>
  <w:abstractNum w:abstractNumId="1">
    <w:nsid w:val="00000124"/>
    <w:multiLevelType w:val="hybridMultilevel"/>
    <w:tmpl w:val="359894CA"/>
    <w:lvl w:ilvl="0" w:tplc="87D0A99E">
      <w:start w:val="10"/>
      <w:numFmt w:val="decimal"/>
      <w:lvlText w:val="%1."/>
      <w:lvlJc w:val="left"/>
    </w:lvl>
    <w:lvl w:ilvl="1" w:tplc="A6A0D6D2">
      <w:numFmt w:val="decimal"/>
      <w:lvlText w:val=""/>
      <w:lvlJc w:val="left"/>
    </w:lvl>
    <w:lvl w:ilvl="2" w:tplc="F8A44518">
      <w:numFmt w:val="decimal"/>
      <w:lvlText w:val=""/>
      <w:lvlJc w:val="left"/>
    </w:lvl>
    <w:lvl w:ilvl="3" w:tplc="310C08A6">
      <w:numFmt w:val="decimal"/>
      <w:lvlText w:val=""/>
      <w:lvlJc w:val="left"/>
    </w:lvl>
    <w:lvl w:ilvl="4" w:tplc="43AEF80C">
      <w:numFmt w:val="decimal"/>
      <w:lvlText w:val=""/>
      <w:lvlJc w:val="left"/>
    </w:lvl>
    <w:lvl w:ilvl="5" w:tplc="9FD895B2">
      <w:numFmt w:val="decimal"/>
      <w:lvlText w:val=""/>
      <w:lvlJc w:val="left"/>
    </w:lvl>
    <w:lvl w:ilvl="6" w:tplc="7A7C4972">
      <w:numFmt w:val="decimal"/>
      <w:lvlText w:val=""/>
      <w:lvlJc w:val="left"/>
    </w:lvl>
    <w:lvl w:ilvl="7" w:tplc="0B529D4E">
      <w:numFmt w:val="decimal"/>
      <w:lvlText w:val=""/>
      <w:lvlJc w:val="left"/>
    </w:lvl>
    <w:lvl w:ilvl="8" w:tplc="6180EE18">
      <w:numFmt w:val="decimal"/>
      <w:lvlText w:val=""/>
      <w:lvlJc w:val="left"/>
    </w:lvl>
  </w:abstractNum>
  <w:abstractNum w:abstractNumId="2">
    <w:nsid w:val="00000BB3"/>
    <w:multiLevelType w:val="hybridMultilevel"/>
    <w:tmpl w:val="0A0E207E"/>
    <w:lvl w:ilvl="0" w:tplc="F8709DB6">
      <w:start w:val="1"/>
      <w:numFmt w:val="bullet"/>
      <w:lvlText w:val="В"/>
      <w:lvlJc w:val="left"/>
    </w:lvl>
    <w:lvl w:ilvl="1" w:tplc="D7DEE76E">
      <w:numFmt w:val="decimal"/>
      <w:lvlText w:val=""/>
      <w:lvlJc w:val="left"/>
    </w:lvl>
    <w:lvl w:ilvl="2" w:tplc="FAB815B0">
      <w:numFmt w:val="decimal"/>
      <w:lvlText w:val=""/>
      <w:lvlJc w:val="left"/>
    </w:lvl>
    <w:lvl w:ilvl="3" w:tplc="40427094">
      <w:numFmt w:val="decimal"/>
      <w:lvlText w:val=""/>
      <w:lvlJc w:val="left"/>
    </w:lvl>
    <w:lvl w:ilvl="4" w:tplc="5B6008D8">
      <w:numFmt w:val="decimal"/>
      <w:lvlText w:val=""/>
      <w:lvlJc w:val="left"/>
    </w:lvl>
    <w:lvl w:ilvl="5" w:tplc="AE543C5A">
      <w:numFmt w:val="decimal"/>
      <w:lvlText w:val=""/>
      <w:lvlJc w:val="left"/>
    </w:lvl>
    <w:lvl w:ilvl="6" w:tplc="A14ECB78">
      <w:numFmt w:val="decimal"/>
      <w:lvlText w:val=""/>
      <w:lvlJc w:val="left"/>
    </w:lvl>
    <w:lvl w:ilvl="7" w:tplc="5486EC94">
      <w:numFmt w:val="decimal"/>
      <w:lvlText w:val=""/>
      <w:lvlJc w:val="left"/>
    </w:lvl>
    <w:lvl w:ilvl="8" w:tplc="A0509860">
      <w:numFmt w:val="decimal"/>
      <w:lvlText w:val=""/>
      <w:lvlJc w:val="left"/>
    </w:lvl>
  </w:abstractNum>
  <w:abstractNum w:abstractNumId="3">
    <w:nsid w:val="00000F3E"/>
    <w:multiLevelType w:val="hybridMultilevel"/>
    <w:tmpl w:val="61185048"/>
    <w:lvl w:ilvl="0" w:tplc="6BB6BDAE">
      <w:start w:val="2"/>
      <w:numFmt w:val="decimal"/>
      <w:lvlText w:val="%1)"/>
      <w:lvlJc w:val="left"/>
    </w:lvl>
    <w:lvl w:ilvl="1" w:tplc="70A29A70">
      <w:numFmt w:val="decimal"/>
      <w:lvlText w:val=""/>
      <w:lvlJc w:val="left"/>
    </w:lvl>
    <w:lvl w:ilvl="2" w:tplc="3FEE057A">
      <w:numFmt w:val="decimal"/>
      <w:lvlText w:val=""/>
      <w:lvlJc w:val="left"/>
    </w:lvl>
    <w:lvl w:ilvl="3" w:tplc="53101DB4">
      <w:numFmt w:val="decimal"/>
      <w:lvlText w:val=""/>
      <w:lvlJc w:val="left"/>
    </w:lvl>
    <w:lvl w:ilvl="4" w:tplc="CC2E8AAE">
      <w:numFmt w:val="decimal"/>
      <w:lvlText w:val=""/>
      <w:lvlJc w:val="left"/>
    </w:lvl>
    <w:lvl w:ilvl="5" w:tplc="98CC7592">
      <w:numFmt w:val="decimal"/>
      <w:lvlText w:val=""/>
      <w:lvlJc w:val="left"/>
    </w:lvl>
    <w:lvl w:ilvl="6" w:tplc="FFEE0054">
      <w:numFmt w:val="decimal"/>
      <w:lvlText w:val=""/>
      <w:lvlJc w:val="left"/>
    </w:lvl>
    <w:lvl w:ilvl="7" w:tplc="0C8CDBF4">
      <w:numFmt w:val="decimal"/>
      <w:lvlText w:val=""/>
      <w:lvlJc w:val="left"/>
    </w:lvl>
    <w:lvl w:ilvl="8" w:tplc="CA0CE230">
      <w:numFmt w:val="decimal"/>
      <w:lvlText w:val=""/>
      <w:lvlJc w:val="left"/>
    </w:lvl>
  </w:abstractNum>
  <w:abstractNum w:abstractNumId="4">
    <w:nsid w:val="000012DB"/>
    <w:multiLevelType w:val="hybridMultilevel"/>
    <w:tmpl w:val="94E81D92"/>
    <w:lvl w:ilvl="0" w:tplc="C2F48CB2">
      <w:start w:val="1"/>
      <w:numFmt w:val="bullet"/>
      <w:lvlText w:val="о"/>
      <w:lvlJc w:val="left"/>
    </w:lvl>
    <w:lvl w:ilvl="1" w:tplc="0B066998">
      <w:start w:val="2"/>
      <w:numFmt w:val="decimal"/>
      <w:lvlText w:val="%2."/>
      <w:lvlJc w:val="left"/>
    </w:lvl>
    <w:lvl w:ilvl="2" w:tplc="84F65578">
      <w:numFmt w:val="decimal"/>
      <w:lvlText w:val=""/>
      <w:lvlJc w:val="left"/>
    </w:lvl>
    <w:lvl w:ilvl="3" w:tplc="647EC6D0">
      <w:numFmt w:val="decimal"/>
      <w:lvlText w:val=""/>
      <w:lvlJc w:val="left"/>
    </w:lvl>
    <w:lvl w:ilvl="4" w:tplc="D788235A">
      <w:numFmt w:val="decimal"/>
      <w:lvlText w:val=""/>
      <w:lvlJc w:val="left"/>
    </w:lvl>
    <w:lvl w:ilvl="5" w:tplc="899EEB4E">
      <w:numFmt w:val="decimal"/>
      <w:lvlText w:val=""/>
      <w:lvlJc w:val="left"/>
    </w:lvl>
    <w:lvl w:ilvl="6" w:tplc="D5BC4A18">
      <w:numFmt w:val="decimal"/>
      <w:lvlText w:val=""/>
      <w:lvlJc w:val="left"/>
    </w:lvl>
    <w:lvl w:ilvl="7" w:tplc="F9AA786A">
      <w:numFmt w:val="decimal"/>
      <w:lvlText w:val=""/>
      <w:lvlJc w:val="left"/>
    </w:lvl>
    <w:lvl w:ilvl="8" w:tplc="01626180">
      <w:numFmt w:val="decimal"/>
      <w:lvlText w:val=""/>
      <w:lvlJc w:val="left"/>
    </w:lvl>
  </w:abstractNum>
  <w:abstractNum w:abstractNumId="5">
    <w:nsid w:val="0000153C"/>
    <w:multiLevelType w:val="hybridMultilevel"/>
    <w:tmpl w:val="E326A32A"/>
    <w:lvl w:ilvl="0" w:tplc="F38AC0AE">
      <w:start w:val="1"/>
      <w:numFmt w:val="bullet"/>
      <w:lvlText w:val="к"/>
      <w:lvlJc w:val="left"/>
    </w:lvl>
    <w:lvl w:ilvl="1" w:tplc="497A61D4">
      <w:numFmt w:val="decimal"/>
      <w:lvlText w:val=""/>
      <w:lvlJc w:val="left"/>
    </w:lvl>
    <w:lvl w:ilvl="2" w:tplc="5600CB6A">
      <w:numFmt w:val="decimal"/>
      <w:lvlText w:val=""/>
      <w:lvlJc w:val="left"/>
    </w:lvl>
    <w:lvl w:ilvl="3" w:tplc="21C299AA">
      <w:numFmt w:val="decimal"/>
      <w:lvlText w:val=""/>
      <w:lvlJc w:val="left"/>
    </w:lvl>
    <w:lvl w:ilvl="4" w:tplc="A890275E">
      <w:numFmt w:val="decimal"/>
      <w:lvlText w:val=""/>
      <w:lvlJc w:val="left"/>
    </w:lvl>
    <w:lvl w:ilvl="5" w:tplc="8E3AC9B8">
      <w:numFmt w:val="decimal"/>
      <w:lvlText w:val=""/>
      <w:lvlJc w:val="left"/>
    </w:lvl>
    <w:lvl w:ilvl="6" w:tplc="2CF87310">
      <w:numFmt w:val="decimal"/>
      <w:lvlText w:val=""/>
      <w:lvlJc w:val="left"/>
    </w:lvl>
    <w:lvl w:ilvl="7" w:tplc="B4CA5EA6">
      <w:numFmt w:val="decimal"/>
      <w:lvlText w:val=""/>
      <w:lvlJc w:val="left"/>
    </w:lvl>
    <w:lvl w:ilvl="8" w:tplc="A1C459CC">
      <w:numFmt w:val="decimal"/>
      <w:lvlText w:val=""/>
      <w:lvlJc w:val="left"/>
    </w:lvl>
  </w:abstractNum>
  <w:abstractNum w:abstractNumId="6">
    <w:nsid w:val="00001547"/>
    <w:multiLevelType w:val="hybridMultilevel"/>
    <w:tmpl w:val="42BC9E10"/>
    <w:lvl w:ilvl="0" w:tplc="3252DC62">
      <w:start w:val="1"/>
      <w:numFmt w:val="bullet"/>
      <w:lvlText w:val="о"/>
      <w:lvlJc w:val="left"/>
    </w:lvl>
    <w:lvl w:ilvl="1" w:tplc="41B40E84">
      <w:numFmt w:val="decimal"/>
      <w:lvlText w:val=""/>
      <w:lvlJc w:val="left"/>
    </w:lvl>
    <w:lvl w:ilvl="2" w:tplc="27EE20FE">
      <w:numFmt w:val="decimal"/>
      <w:lvlText w:val=""/>
      <w:lvlJc w:val="left"/>
    </w:lvl>
    <w:lvl w:ilvl="3" w:tplc="FF32E8F6">
      <w:numFmt w:val="decimal"/>
      <w:lvlText w:val=""/>
      <w:lvlJc w:val="left"/>
    </w:lvl>
    <w:lvl w:ilvl="4" w:tplc="DFA8DD40">
      <w:numFmt w:val="decimal"/>
      <w:lvlText w:val=""/>
      <w:lvlJc w:val="left"/>
    </w:lvl>
    <w:lvl w:ilvl="5" w:tplc="908A6354">
      <w:numFmt w:val="decimal"/>
      <w:lvlText w:val=""/>
      <w:lvlJc w:val="left"/>
    </w:lvl>
    <w:lvl w:ilvl="6" w:tplc="E8F8192E">
      <w:numFmt w:val="decimal"/>
      <w:lvlText w:val=""/>
      <w:lvlJc w:val="left"/>
    </w:lvl>
    <w:lvl w:ilvl="7" w:tplc="667AC8F4">
      <w:numFmt w:val="decimal"/>
      <w:lvlText w:val=""/>
      <w:lvlJc w:val="left"/>
    </w:lvl>
    <w:lvl w:ilvl="8" w:tplc="F210FAAA">
      <w:numFmt w:val="decimal"/>
      <w:lvlText w:val=""/>
      <w:lvlJc w:val="left"/>
    </w:lvl>
  </w:abstractNum>
  <w:abstractNum w:abstractNumId="7">
    <w:nsid w:val="00002E40"/>
    <w:multiLevelType w:val="hybridMultilevel"/>
    <w:tmpl w:val="610A25A6"/>
    <w:lvl w:ilvl="0" w:tplc="D5883F00">
      <w:start w:val="1"/>
      <w:numFmt w:val="decimal"/>
      <w:lvlText w:val="%1."/>
      <w:lvlJc w:val="left"/>
    </w:lvl>
    <w:lvl w:ilvl="1" w:tplc="45206686">
      <w:numFmt w:val="decimal"/>
      <w:lvlText w:val=""/>
      <w:lvlJc w:val="left"/>
    </w:lvl>
    <w:lvl w:ilvl="2" w:tplc="91DE6EEE">
      <w:numFmt w:val="decimal"/>
      <w:lvlText w:val=""/>
      <w:lvlJc w:val="left"/>
    </w:lvl>
    <w:lvl w:ilvl="3" w:tplc="1CAA1E6A">
      <w:numFmt w:val="decimal"/>
      <w:lvlText w:val=""/>
      <w:lvlJc w:val="left"/>
    </w:lvl>
    <w:lvl w:ilvl="4" w:tplc="12884A98">
      <w:numFmt w:val="decimal"/>
      <w:lvlText w:val=""/>
      <w:lvlJc w:val="left"/>
    </w:lvl>
    <w:lvl w:ilvl="5" w:tplc="113A2F78">
      <w:numFmt w:val="decimal"/>
      <w:lvlText w:val=""/>
      <w:lvlJc w:val="left"/>
    </w:lvl>
    <w:lvl w:ilvl="6" w:tplc="5ED46F8A">
      <w:numFmt w:val="decimal"/>
      <w:lvlText w:val=""/>
      <w:lvlJc w:val="left"/>
    </w:lvl>
    <w:lvl w:ilvl="7" w:tplc="8F04337E">
      <w:numFmt w:val="decimal"/>
      <w:lvlText w:val=""/>
      <w:lvlJc w:val="left"/>
    </w:lvl>
    <w:lvl w:ilvl="8" w:tplc="B50889FC">
      <w:numFmt w:val="decimal"/>
      <w:lvlText w:val=""/>
      <w:lvlJc w:val="left"/>
    </w:lvl>
  </w:abstractNum>
  <w:abstractNum w:abstractNumId="8">
    <w:nsid w:val="00002EA6"/>
    <w:multiLevelType w:val="hybridMultilevel"/>
    <w:tmpl w:val="2E5A9C2E"/>
    <w:lvl w:ilvl="0" w:tplc="FF425458">
      <w:start w:val="1"/>
      <w:numFmt w:val="bullet"/>
      <w:lvlText w:val="о"/>
      <w:lvlJc w:val="left"/>
    </w:lvl>
    <w:lvl w:ilvl="1" w:tplc="383CA950">
      <w:start w:val="1"/>
      <w:numFmt w:val="decimal"/>
      <w:lvlText w:val="%2."/>
      <w:lvlJc w:val="left"/>
    </w:lvl>
    <w:lvl w:ilvl="2" w:tplc="EDEC2E32">
      <w:numFmt w:val="decimal"/>
      <w:lvlText w:val=""/>
      <w:lvlJc w:val="left"/>
    </w:lvl>
    <w:lvl w:ilvl="3" w:tplc="B3508BD8">
      <w:numFmt w:val="decimal"/>
      <w:lvlText w:val=""/>
      <w:lvlJc w:val="left"/>
    </w:lvl>
    <w:lvl w:ilvl="4" w:tplc="4ABEC806">
      <w:numFmt w:val="decimal"/>
      <w:lvlText w:val=""/>
      <w:lvlJc w:val="left"/>
    </w:lvl>
    <w:lvl w:ilvl="5" w:tplc="1C6CB2C6">
      <w:numFmt w:val="decimal"/>
      <w:lvlText w:val=""/>
      <w:lvlJc w:val="left"/>
    </w:lvl>
    <w:lvl w:ilvl="6" w:tplc="0D06017A">
      <w:numFmt w:val="decimal"/>
      <w:lvlText w:val=""/>
      <w:lvlJc w:val="left"/>
    </w:lvl>
    <w:lvl w:ilvl="7" w:tplc="25105018">
      <w:numFmt w:val="decimal"/>
      <w:lvlText w:val=""/>
      <w:lvlJc w:val="left"/>
    </w:lvl>
    <w:lvl w:ilvl="8" w:tplc="218A29F8">
      <w:numFmt w:val="decimal"/>
      <w:lvlText w:val=""/>
      <w:lvlJc w:val="left"/>
    </w:lvl>
  </w:abstractNum>
  <w:abstractNum w:abstractNumId="9">
    <w:nsid w:val="0000305E"/>
    <w:multiLevelType w:val="hybridMultilevel"/>
    <w:tmpl w:val="A3989508"/>
    <w:lvl w:ilvl="0" w:tplc="D7C4118C">
      <w:start w:val="1"/>
      <w:numFmt w:val="bullet"/>
      <w:lvlText w:val="Я"/>
      <w:lvlJc w:val="left"/>
    </w:lvl>
    <w:lvl w:ilvl="1" w:tplc="951CE22A">
      <w:numFmt w:val="decimal"/>
      <w:lvlText w:val=""/>
      <w:lvlJc w:val="left"/>
    </w:lvl>
    <w:lvl w:ilvl="2" w:tplc="13342E5A">
      <w:numFmt w:val="decimal"/>
      <w:lvlText w:val=""/>
      <w:lvlJc w:val="left"/>
    </w:lvl>
    <w:lvl w:ilvl="3" w:tplc="A344E944">
      <w:numFmt w:val="decimal"/>
      <w:lvlText w:val=""/>
      <w:lvlJc w:val="left"/>
    </w:lvl>
    <w:lvl w:ilvl="4" w:tplc="673265B4">
      <w:numFmt w:val="decimal"/>
      <w:lvlText w:val=""/>
      <w:lvlJc w:val="left"/>
    </w:lvl>
    <w:lvl w:ilvl="5" w:tplc="16F87640">
      <w:numFmt w:val="decimal"/>
      <w:lvlText w:val=""/>
      <w:lvlJc w:val="left"/>
    </w:lvl>
    <w:lvl w:ilvl="6" w:tplc="EB20B43C">
      <w:numFmt w:val="decimal"/>
      <w:lvlText w:val=""/>
      <w:lvlJc w:val="left"/>
    </w:lvl>
    <w:lvl w:ilvl="7" w:tplc="FC5A9A0A">
      <w:numFmt w:val="decimal"/>
      <w:lvlText w:val=""/>
      <w:lvlJc w:val="left"/>
    </w:lvl>
    <w:lvl w:ilvl="8" w:tplc="04C0A920">
      <w:numFmt w:val="decimal"/>
      <w:lvlText w:val=""/>
      <w:lvlJc w:val="left"/>
    </w:lvl>
  </w:abstractNum>
  <w:abstractNum w:abstractNumId="10">
    <w:nsid w:val="0000390C"/>
    <w:multiLevelType w:val="hybridMultilevel"/>
    <w:tmpl w:val="A0404A6E"/>
    <w:lvl w:ilvl="0" w:tplc="F2A4382A">
      <w:start w:val="1"/>
      <w:numFmt w:val="bullet"/>
      <w:lvlText w:val="и"/>
      <w:lvlJc w:val="left"/>
    </w:lvl>
    <w:lvl w:ilvl="1" w:tplc="2E608A34">
      <w:start w:val="2"/>
      <w:numFmt w:val="decimal"/>
      <w:lvlText w:val="%2."/>
      <w:lvlJc w:val="left"/>
    </w:lvl>
    <w:lvl w:ilvl="2" w:tplc="6FAA3BD2">
      <w:numFmt w:val="decimal"/>
      <w:lvlText w:val=""/>
      <w:lvlJc w:val="left"/>
    </w:lvl>
    <w:lvl w:ilvl="3" w:tplc="76A4E114">
      <w:numFmt w:val="decimal"/>
      <w:lvlText w:val=""/>
      <w:lvlJc w:val="left"/>
    </w:lvl>
    <w:lvl w:ilvl="4" w:tplc="4300DC9A">
      <w:numFmt w:val="decimal"/>
      <w:lvlText w:val=""/>
      <w:lvlJc w:val="left"/>
    </w:lvl>
    <w:lvl w:ilvl="5" w:tplc="88ACA018">
      <w:numFmt w:val="decimal"/>
      <w:lvlText w:val=""/>
      <w:lvlJc w:val="left"/>
    </w:lvl>
    <w:lvl w:ilvl="6" w:tplc="63A2A05A">
      <w:numFmt w:val="decimal"/>
      <w:lvlText w:val=""/>
      <w:lvlJc w:val="left"/>
    </w:lvl>
    <w:lvl w:ilvl="7" w:tplc="053416D8">
      <w:numFmt w:val="decimal"/>
      <w:lvlText w:val=""/>
      <w:lvlJc w:val="left"/>
    </w:lvl>
    <w:lvl w:ilvl="8" w:tplc="D142543E">
      <w:numFmt w:val="decimal"/>
      <w:lvlText w:val=""/>
      <w:lvlJc w:val="left"/>
    </w:lvl>
  </w:abstractNum>
  <w:abstractNum w:abstractNumId="11">
    <w:nsid w:val="0000440D"/>
    <w:multiLevelType w:val="hybridMultilevel"/>
    <w:tmpl w:val="E3525022"/>
    <w:lvl w:ilvl="0" w:tplc="C004F8F2">
      <w:start w:val="1"/>
      <w:numFmt w:val="decimal"/>
      <w:lvlText w:val="%1."/>
      <w:lvlJc w:val="left"/>
    </w:lvl>
    <w:lvl w:ilvl="1" w:tplc="060C530C">
      <w:numFmt w:val="decimal"/>
      <w:lvlText w:val=""/>
      <w:lvlJc w:val="left"/>
    </w:lvl>
    <w:lvl w:ilvl="2" w:tplc="57B097F6">
      <w:numFmt w:val="decimal"/>
      <w:lvlText w:val=""/>
      <w:lvlJc w:val="left"/>
    </w:lvl>
    <w:lvl w:ilvl="3" w:tplc="3EE080A0">
      <w:numFmt w:val="decimal"/>
      <w:lvlText w:val=""/>
      <w:lvlJc w:val="left"/>
    </w:lvl>
    <w:lvl w:ilvl="4" w:tplc="EB2C7F34">
      <w:numFmt w:val="decimal"/>
      <w:lvlText w:val=""/>
      <w:lvlJc w:val="left"/>
    </w:lvl>
    <w:lvl w:ilvl="5" w:tplc="7ABE68B2">
      <w:numFmt w:val="decimal"/>
      <w:lvlText w:val=""/>
      <w:lvlJc w:val="left"/>
    </w:lvl>
    <w:lvl w:ilvl="6" w:tplc="10DE9168">
      <w:numFmt w:val="decimal"/>
      <w:lvlText w:val=""/>
      <w:lvlJc w:val="left"/>
    </w:lvl>
    <w:lvl w:ilvl="7" w:tplc="D80CE956">
      <w:numFmt w:val="decimal"/>
      <w:lvlText w:val=""/>
      <w:lvlJc w:val="left"/>
    </w:lvl>
    <w:lvl w:ilvl="8" w:tplc="461ACB70">
      <w:numFmt w:val="decimal"/>
      <w:lvlText w:val=""/>
      <w:lvlJc w:val="left"/>
    </w:lvl>
  </w:abstractNum>
  <w:abstractNum w:abstractNumId="12">
    <w:nsid w:val="0000491C"/>
    <w:multiLevelType w:val="hybridMultilevel"/>
    <w:tmpl w:val="0B4A8B44"/>
    <w:lvl w:ilvl="0" w:tplc="2DF81384">
      <w:start w:val="6"/>
      <w:numFmt w:val="decimal"/>
      <w:lvlText w:val="%1."/>
      <w:lvlJc w:val="left"/>
    </w:lvl>
    <w:lvl w:ilvl="1" w:tplc="2CF623AE">
      <w:numFmt w:val="decimal"/>
      <w:lvlText w:val=""/>
      <w:lvlJc w:val="left"/>
    </w:lvl>
    <w:lvl w:ilvl="2" w:tplc="115E9282">
      <w:numFmt w:val="decimal"/>
      <w:lvlText w:val=""/>
      <w:lvlJc w:val="left"/>
    </w:lvl>
    <w:lvl w:ilvl="3" w:tplc="0D8E6644">
      <w:numFmt w:val="decimal"/>
      <w:lvlText w:val=""/>
      <w:lvlJc w:val="left"/>
    </w:lvl>
    <w:lvl w:ilvl="4" w:tplc="C6A4148A">
      <w:numFmt w:val="decimal"/>
      <w:lvlText w:val=""/>
      <w:lvlJc w:val="left"/>
    </w:lvl>
    <w:lvl w:ilvl="5" w:tplc="2FC0496A">
      <w:numFmt w:val="decimal"/>
      <w:lvlText w:val=""/>
      <w:lvlJc w:val="left"/>
    </w:lvl>
    <w:lvl w:ilvl="6" w:tplc="EB50E304">
      <w:numFmt w:val="decimal"/>
      <w:lvlText w:val=""/>
      <w:lvlJc w:val="left"/>
    </w:lvl>
    <w:lvl w:ilvl="7" w:tplc="8D1A8A4A">
      <w:numFmt w:val="decimal"/>
      <w:lvlText w:val=""/>
      <w:lvlJc w:val="left"/>
    </w:lvl>
    <w:lvl w:ilvl="8" w:tplc="C876FE5C">
      <w:numFmt w:val="decimal"/>
      <w:lvlText w:val=""/>
      <w:lvlJc w:val="left"/>
    </w:lvl>
  </w:abstractNum>
  <w:abstractNum w:abstractNumId="13">
    <w:nsid w:val="00004D06"/>
    <w:multiLevelType w:val="hybridMultilevel"/>
    <w:tmpl w:val="D46A6D58"/>
    <w:lvl w:ilvl="0" w:tplc="361ADB3E">
      <w:start w:val="27"/>
      <w:numFmt w:val="decimal"/>
      <w:lvlText w:val="%1"/>
      <w:lvlJc w:val="left"/>
    </w:lvl>
    <w:lvl w:ilvl="1" w:tplc="619E5DEA">
      <w:numFmt w:val="decimal"/>
      <w:lvlText w:val=""/>
      <w:lvlJc w:val="left"/>
    </w:lvl>
    <w:lvl w:ilvl="2" w:tplc="4C5CF836">
      <w:numFmt w:val="decimal"/>
      <w:lvlText w:val=""/>
      <w:lvlJc w:val="left"/>
    </w:lvl>
    <w:lvl w:ilvl="3" w:tplc="C7AC9088">
      <w:numFmt w:val="decimal"/>
      <w:lvlText w:val=""/>
      <w:lvlJc w:val="left"/>
    </w:lvl>
    <w:lvl w:ilvl="4" w:tplc="263A084E">
      <w:numFmt w:val="decimal"/>
      <w:lvlText w:val=""/>
      <w:lvlJc w:val="left"/>
    </w:lvl>
    <w:lvl w:ilvl="5" w:tplc="FAB811E4">
      <w:numFmt w:val="decimal"/>
      <w:lvlText w:val=""/>
      <w:lvlJc w:val="left"/>
    </w:lvl>
    <w:lvl w:ilvl="6" w:tplc="D0B898C4">
      <w:numFmt w:val="decimal"/>
      <w:lvlText w:val=""/>
      <w:lvlJc w:val="left"/>
    </w:lvl>
    <w:lvl w:ilvl="7" w:tplc="2500FC32">
      <w:numFmt w:val="decimal"/>
      <w:lvlText w:val=""/>
      <w:lvlJc w:val="left"/>
    </w:lvl>
    <w:lvl w:ilvl="8" w:tplc="BEEE3AC0">
      <w:numFmt w:val="decimal"/>
      <w:lvlText w:val=""/>
      <w:lvlJc w:val="left"/>
    </w:lvl>
  </w:abstractNum>
  <w:abstractNum w:abstractNumId="14">
    <w:nsid w:val="00004DB7"/>
    <w:multiLevelType w:val="hybridMultilevel"/>
    <w:tmpl w:val="66A07ADA"/>
    <w:lvl w:ilvl="0" w:tplc="7784676E">
      <w:start w:val="11"/>
      <w:numFmt w:val="decimal"/>
      <w:lvlText w:val="%1."/>
      <w:lvlJc w:val="left"/>
    </w:lvl>
    <w:lvl w:ilvl="1" w:tplc="6DE0C32E">
      <w:numFmt w:val="decimal"/>
      <w:lvlText w:val=""/>
      <w:lvlJc w:val="left"/>
    </w:lvl>
    <w:lvl w:ilvl="2" w:tplc="5738772C">
      <w:numFmt w:val="decimal"/>
      <w:lvlText w:val=""/>
      <w:lvlJc w:val="left"/>
    </w:lvl>
    <w:lvl w:ilvl="3" w:tplc="5CB60970">
      <w:numFmt w:val="decimal"/>
      <w:lvlText w:val=""/>
      <w:lvlJc w:val="left"/>
    </w:lvl>
    <w:lvl w:ilvl="4" w:tplc="8BA4AD82">
      <w:numFmt w:val="decimal"/>
      <w:lvlText w:val=""/>
      <w:lvlJc w:val="left"/>
    </w:lvl>
    <w:lvl w:ilvl="5" w:tplc="E98091DE">
      <w:numFmt w:val="decimal"/>
      <w:lvlText w:val=""/>
      <w:lvlJc w:val="left"/>
    </w:lvl>
    <w:lvl w:ilvl="6" w:tplc="7BF25B8E">
      <w:numFmt w:val="decimal"/>
      <w:lvlText w:val=""/>
      <w:lvlJc w:val="left"/>
    </w:lvl>
    <w:lvl w:ilvl="7" w:tplc="C06C6756">
      <w:numFmt w:val="decimal"/>
      <w:lvlText w:val=""/>
      <w:lvlJc w:val="left"/>
    </w:lvl>
    <w:lvl w:ilvl="8" w:tplc="B16280A8">
      <w:numFmt w:val="decimal"/>
      <w:lvlText w:val=""/>
      <w:lvlJc w:val="left"/>
    </w:lvl>
  </w:abstractNum>
  <w:abstractNum w:abstractNumId="15">
    <w:nsid w:val="000054DE"/>
    <w:multiLevelType w:val="hybridMultilevel"/>
    <w:tmpl w:val="06AA28CE"/>
    <w:lvl w:ilvl="0" w:tplc="AECC36D4">
      <w:start w:val="1"/>
      <w:numFmt w:val="bullet"/>
      <w:lvlText w:val="в"/>
      <w:lvlJc w:val="left"/>
    </w:lvl>
    <w:lvl w:ilvl="1" w:tplc="B31CE194">
      <w:numFmt w:val="decimal"/>
      <w:lvlText w:val=""/>
      <w:lvlJc w:val="left"/>
    </w:lvl>
    <w:lvl w:ilvl="2" w:tplc="6FE2CAC2">
      <w:numFmt w:val="decimal"/>
      <w:lvlText w:val=""/>
      <w:lvlJc w:val="left"/>
    </w:lvl>
    <w:lvl w:ilvl="3" w:tplc="334C7B26">
      <w:numFmt w:val="decimal"/>
      <w:lvlText w:val=""/>
      <w:lvlJc w:val="left"/>
    </w:lvl>
    <w:lvl w:ilvl="4" w:tplc="F98274CC">
      <w:numFmt w:val="decimal"/>
      <w:lvlText w:val=""/>
      <w:lvlJc w:val="left"/>
    </w:lvl>
    <w:lvl w:ilvl="5" w:tplc="5A5A9D72">
      <w:numFmt w:val="decimal"/>
      <w:lvlText w:val=""/>
      <w:lvlJc w:val="left"/>
    </w:lvl>
    <w:lvl w:ilvl="6" w:tplc="B4E8A1B0">
      <w:numFmt w:val="decimal"/>
      <w:lvlText w:val=""/>
      <w:lvlJc w:val="left"/>
    </w:lvl>
    <w:lvl w:ilvl="7" w:tplc="8788E8E6">
      <w:numFmt w:val="decimal"/>
      <w:lvlText w:val=""/>
      <w:lvlJc w:val="left"/>
    </w:lvl>
    <w:lvl w:ilvl="8" w:tplc="52BA0062">
      <w:numFmt w:val="decimal"/>
      <w:lvlText w:val=""/>
      <w:lvlJc w:val="left"/>
    </w:lvl>
  </w:abstractNum>
  <w:abstractNum w:abstractNumId="16">
    <w:nsid w:val="00007E87"/>
    <w:multiLevelType w:val="hybridMultilevel"/>
    <w:tmpl w:val="523EA794"/>
    <w:lvl w:ilvl="0" w:tplc="58F07FC2">
      <w:start w:val="1"/>
      <w:numFmt w:val="bullet"/>
      <w:lvlText w:val="и"/>
      <w:lvlJc w:val="left"/>
    </w:lvl>
    <w:lvl w:ilvl="1" w:tplc="9EACC748">
      <w:start w:val="1"/>
      <w:numFmt w:val="decimal"/>
      <w:lvlText w:val="%2."/>
      <w:lvlJc w:val="left"/>
    </w:lvl>
    <w:lvl w:ilvl="2" w:tplc="B1EA0CEE">
      <w:numFmt w:val="decimal"/>
      <w:lvlText w:val=""/>
      <w:lvlJc w:val="left"/>
    </w:lvl>
    <w:lvl w:ilvl="3" w:tplc="41AA6822">
      <w:numFmt w:val="decimal"/>
      <w:lvlText w:val=""/>
      <w:lvlJc w:val="left"/>
    </w:lvl>
    <w:lvl w:ilvl="4" w:tplc="3702A878">
      <w:numFmt w:val="decimal"/>
      <w:lvlText w:val=""/>
      <w:lvlJc w:val="left"/>
    </w:lvl>
    <w:lvl w:ilvl="5" w:tplc="6DF252B0">
      <w:numFmt w:val="decimal"/>
      <w:lvlText w:val=""/>
      <w:lvlJc w:val="left"/>
    </w:lvl>
    <w:lvl w:ilvl="6" w:tplc="9790FBDC">
      <w:numFmt w:val="decimal"/>
      <w:lvlText w:val=""/>
      <w:lvlJc w:val="left"/>
    </w:lvl>
    <w:lvl w:ilvl="7" w:tplc="E4C2A65E">
      <w:numFmt w:val="decimal"/>
      <w:lvlText w:val=""/>
      <w:lvlJc w:val="left"/>
    </w:lvl>
    <w:lvl w:ilvl="8" w:tplc="12C2FAAE">
      <w:numFmt w:val="decimal"/>
      <w:lvlText w:val=""/>
      <w:lvlJc w:val="left"/>
    </w:lvl>
  </w:abstractNum>
  <w:abstractNum w:abstractNumId="17">
    <w:nsid w:val="27BA401E"/>
    <w:multiLevelType w:val="hybridMultilevel"/>
    <w:tmpl w:val="F87C3982"/>
    <w:lvl w:ilvl="0" w:tplc="D2FC8F4C">
      <w:start w:val="2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8">
    <w:nsid w:val="2E88583D"/>
    <w:multiLevelType w:val="hybridMultilevel"/>
    <w:tmpl w:val="342865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51967"/>
    <w:multiLevelType w:val="hybridMultilevel"/>
    <w:tmpl w:val="935E1A2E"/>
    <w:lvl w:ilvl="0" w:tplc="D0387980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6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6"/>
  </w:num>
  <w:num w:numId="16">
    <w:abstractNumId w:val="15"/>
  </w:num>
  <w:num w:numId="17">
    <w:abstractNumId w:val="7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C"/>
    <w:rsid w:val="00023313"/>
    <w:rsid w:val="00081A59"/>
    <w:rsid w:val="000C48EF"/>
    <w:rsid w:val="00170E5C"/>
    <w:rsid w:val="00724CFC"/>
    <w:rsid w:val="009236D6"/>
    <w:rsid w:val="00D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4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2291</Words>
  <Characters>13065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2018-02-21T15:33:00Z</cp:lastPrinted>
  <dcterms:created xsi:type="dcterms:W3CDTF">2018-02-21T14:51:00Z</dcterms:created>
  <dcterms:modified xsi:type="dcterms:W3CDTF">2018-02-21T15:34:00Z</dcterms:modified>
</cp:coreProperties>
</file>