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9C" w:rsidRDefault="00AC719C" w:rsidP="00AC719C">
      <w:pPr>
        <w:pStyle w:val="a9"/>
        <w:ind w:left="0"/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FCFE37" wp14:editId="31B143D2">
            <wp:simplePos x="0" y="0"/>
            <wp:positionH relativeFrom="column">
              <wp:posOffset>5053330</wp:posOffset>
            </wp:positionH>
            <wp:positionV relativeFrom="paragraph">
              <wp:posOffset>-57150</wp:posOffset>
            </wp:positionV>
            <wp:extent cx="586740" cy="699770"/>
            <wp:effectExtent l="19050" t="19050" r="381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8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977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inline distT="0" distB="0" distL="0" distR="0" wp14:anchorId="10C5AD72" wp14:editId="0A9BB1B4">
            <wp:extent cx="733425" cy="647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6" t="10339" r="7011" b="16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719C" w:rsidRDefault="00AC719C" w:rsidP="006B27EF">
      <w:pPr>
        <w:ind w:right="1615"/>
        <w:jc w:val="center"/>
        <w:rPr>
          <w:lang w:val="uk-UA"/>
        </w:rPr>
      </w:pPr>
    </w:p>
    <w:p w:rsidR="0043709B" w:rsidRDefault="0043709B" w:rsidP="0043709B">
      <w:pPr>
        <w:spacing w:after="0" w:line="240" w:lineRule="auto"/>
        <w:ind w:left="1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РЕСПУБЛИКА</w:t>
      </w:r>
      <w:r w:rsidRPr="00437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КРЫМ</w:t>
      </w:r>
    </w:p>
    <w:p w:rsidR="0043709B" w:rsidRPr="0043709B" w:rsidRDefault="0043709B" w:rsidP="0043709B">
      <w:pPr>
        <w:spacing w:after="0" w:line="240" w:lineRule="auto"/>
        <w:ind w:left="1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БАХЧИСАРАЙСКИЙ </w:t>
      </w:r>
      <w:r w:rsidRPr="006B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</w:t>
      </w:r>
    </w:p>
    <w:p w:rsidR="0043709B" w:rsidRPr="006B27EF" w:rsidRDefault="0043709B" w:rsidP="0043709B">
      <w:pPr>
        <w:framePr w:hSpace="180" w:wrap="around" w:vAnchor="text" w:hAnchor="page" w:x="1736" w:y="265"/>
        <w:tabs>
          <w:tab w:val="left" w:pos="9356"/>
        </w:tabs>
        <w:spacing w:after="0" w:line="240" w:lineRule="auto"/>
        <w:ind w:left="176"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УГЛОВСКИЙ  СЕЛЬСКИЙ СОВЕТ</w:t>
      </w:r>
    </w:p>
    <w:p w:rsidR="0043709B" w:rsidRPr="006B27EF" w:rsidRDefault="0043709B" w:rsidP="0043709B">
      <w:pPr>
        <w:framePr w:hSpace="180" w:wrap="around" w:vAnchor="text" w:hAnchor="page" w:x="1736" w:y="265"/>
        <w:tabs>
          <w:tab w:val="left" w:pos="9356"/>
        </w:tabs>
        <w:spacing w:after="0" w:line="240" w:lineRule="auto"/>
        <w:ind w:left="176"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19C" w:rsidRDefault="006B27EF" w:rsidP="006B27EF">
      <w:pPr>
        <w:ind w:right="1615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6B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B27EF" w:rsidRPr="006B27EF" w:rsidRDefault="00E148F4" w:rsidP="006B27EF">
      <w:pPr>
        <w:tabs>
          <w:tab w:val="left" w:pos="9356"/>
        </w:tabs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B27EF" w:rsidRPr="006B2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-я сессия  1-го  созыва</w:t>
      </w:r>
    </w:p>
    <w:p w:rsidR="006B27EF" w:rsidRPr="006B27EF" w:rsidRDefault="006B27EF" w:rsidP="006B27EF">
      <w:pPr>
        <w:tabs>
          <w:tab w:val="left" w:pos="9356"/>
        </w:tabs>
        <w:spacing w:after="0" w:line="240" w:lineRule="auto"/>
        <w:ind w:right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«04» декабря 2014г.                                                                                                   </w:t>
      </w:r>
      <w:r w:rsidRPr="006B2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="00437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</w:t>
      </w:r>
    </w:p>
    <w:p w:rsidR="006B27EF" w:rsidRDefault="006B27EF" w:rsidP="00AC719C">
      <w:pPr>
        <w:spacing w:after="0"/>
        <w:ind w:right="1615"/>
        <w:rPr>
          <w:rFonts w:ascii="Times New Roman" w:hAnsi="Times New Roman" w:cs="Times New Roman"/>
        </w:rPr>
      </w:pPr>
    </w:p>
    <w:p w:rsidR="00AC719C" w:rsidRPr="0043709B" w:rsidRDefault="00AC719C" w:rsidP="00AC719C">
      <w:pPr>
        <w:spacing w:after="0"/>
        <w:ind w:right="1615"/>
        <w:rPr>
          <w:rFonts w:ascii="Times New Roman" w:hAnsi="Times New Roman" w:cs="Times New Roman"/>
          <w:i/>
        </w:rPr>
      </w:pPr>
      <w:r w:rsidRPr="0043709B">
        <w:rPr>
          <w:rFonts w:ascii="Times New Roman" w:hAnsi="Times New Roman" w:cs="Times New Roman"/>
          <w:i/>
        </w:rPr>
        <w:t xml:space="preserve"> О</w:t>
      </w:r>
      <w:r w:rsidR="00E148F4" w:rsidRPr="0043709B">
        <w:rPr>
          <w:rFonts w:ascii="Times New Roman" w:hAnsi="Times New Roman" w:cs="Times New Roman"/>
          <w:i/>
        </w:rPr>
        <w:t xml:space="preserve"> проекте</w:t>
      </w:r>
      <w:r w:rsidRPr="0043709B">
        <w:rPr>
          <w:rFonts w:ascii="Times New Roman" w:hAnsi="Times New Roman" w:cs="Times New Roman"/>
          <w:i/>
        </w:rPr>
        <w:t xml:space="preserve"> бюджет</w:t>
      </w:r>
      <w:r w:rsidR="00E148F4" w:rsidRPr="0043709B">
        <w:rPr>
          <w:rFonts w:ascii="Times New Roman" w:hAnsi="Times New Roman" w:cs="Times New Roman"/>
          <w:i/>
        </w:rPr>
        <w:t>а</w:t>
      </w:r>
      <w:r w:rsidRPr="0043709B">
        <w:rPr>
          <w:rFonts w:ascii="Times New Roman" w:hAnsi="Times New Roman" w:cs="Times New Roman"/>
          <w:i/>
        </w:rPr>
        <w:t xml:space="preserve"> </w:t>
      </w:r>
    </w:p>
    <w:p w:rsidR="00AC719C" w:rsidRPr="00AC719C" w:rsidRDefault="00AC719C" w:rsidP="00AC719C">
      <w:pPr>
        <w:spacing w:after="0"/>
        <w:ind w:right="1615"/>
        <w:rPr>
          <w:rFonts w:ascii="Times New Roman" w:hAnsi="Times New Roman" w:cs="Times New Roman"/>
        </w:rPr>
      </w:pPr>
      <w:r w:rsidRPr="0043709B">
        <w:rPr>
          <w:rFonts w:ascii="Times New Roman" w:hAnsi="Times New Roman" w:cs="Times New Roman"/>
          <w:i/>
        </w:rPr>
        <w:t>Угловского сельского поселения на 2015</w:t>
      </w:r>
      <w:r w:rsidRPr="00AC719C">
        <w:rPr>
          <w:rFonts w:ascii="Times New Roman" w:hAnsi="Times New Roman" w:cs="Times New Roman"/>
        </w:rPr>
        <w:t xml:space="preserve"> </w:t>
      </w:r>
      <w:r w:rsidRPr="0043709B">
        <w:rPr>
          <w:rFonts w:ascii="Times New Roman" w:hAnsi="Times New Roman" w:cs="Times New Roman"/>
          <w:i/>
        </w:rPr>
        <w:t>год</w:t>
      </w:r>
    </w:p>
    <w:p w:rsidR="00AC719C" w:rsidRPr="00AC719C" w:rsidRDefault="00AC719C" w:rsidP="00AC719C">
      <w:pPr>
        <w:spacing w:after="0"/>
        <w:ind w:right="1615"/>
        <w:rPr>
          <w:rFonts w:ascii="Times New Roman" w:hAnsi="Times New Roman" w:cs="Times New Roman"/>
        </w:rPr>
      </w:pPr>
    </w:p>
    <w:p w:rsidR="007514B3" w:rsidRPr="00273895" w:rsidRDefault="007514B3" w:rsidP="00AC719C">
      <w:pPr>
        <w:rPr>
          <w:rFonts w:ascii="Times New Roman" w:hAnsi="Times New Roman" w:cs="Times New Roman"/>
          <w:b/>
          <w:sz w:val="25"/>
          <w:szCs w:val="25"/>
        </w:rPr>
      </w:pPr>
      <w:r w:rsidRPr="00AC719C">
        <w:rPr>
          <w:rFonts w:ascii="Times New Roman" w:hAnsi="Times New Roman" w:cs="Times New Roman"/>
          <w:b/>
          <w:sz w:val="25"/>
          <w:szCs w:val="25"/>
        </w:rPr>
        <w:t>Руководствуясь статьей 13 Федерального конституционного закона</w:t>
      </w:r>
      <w:r w:rsidR="00AC719C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gramStart"/>
      <w:r w:rsidRPr="00AC719C">
        <w:rPr>
          <w:rFonts w:ascii="Times New Roman" w:hAnsi="Times New Roman" w:cs="Times New Roman"/>
          <w:b/>
          <w:sz w:val="25"/>
          <w:szCs w:val="25"/>
        </w:rPr>
        <w:t>от</w:t>
      </w:r>
      <w:proofErr w:type="gramEnd"/>
      <w:r w:rsidRPr="00AC719C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gramStart"/>
      <w:r w:rsidRPr="00AC719C">
        <w:rPr>
          <w:rFonts w:ascii="Times New Roman" w:hAnsi="Times New Roman" w:cs="Times New Roman"/>
          <w:b/>
          <w:sz w:val="25"/>
          <w:szCs w:val="25"/>
        </w:rPr>
        <w:t>21.03.2014№ 6-ФКЗ «О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Севастополя», Постановлением</w:t>
      </w:r>
      <w:r w:rsidR="00AC719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AC719C">
        <w:rPr>
          <w:rFonts w:ascii="Times New Roman" w:hAnsi="Times New Roman" w:cs="Times New Roman"/>
          <w:b/>
          <w:sz w:val="25"/>
          <w:szCs w:val="25"/>
        </w:rPr>
        <w:t>Правительства Российской Федерации от 09.08.2014 №783 «Об особенностях составления, рассмотрения и утверждения проектов бюджета Республики Крым, бюджета г. Севастополя и местных бюджетов на 2015 год и формирования бюджетной отчетности»,</w:t>
      </w:r>
      <w:r w:rsidR="00AC719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AC719C">
        <w:rPr>
          <w:rFonts w:ascii="Times New Roman" w:hAnsi="Times New Roman" w:cs="Times New Roman"/>
          <w:b/>
          <w:sz w:val="25"/>
          <w:szCs w:val="25"/>
        </w:rPr>
        <w:t>положениями Бюджетного Кодекса Российской Федерации и</w:t>
      </w:r>
      <w:proofErr w:type="gramEnd"/>
      <w:r w:rsidRPr="00AC719C">
        <w:rPr>
          <w:rFonts w:ascii="Times New Roman" w:hAnsi="Times New Roman" w:cs="Times New Roman"/>
          <w:b/>
          <w:sz w:val="25"/>
          <w:szCs w:val="25"/>
        </w:rPr>
        <w:t xml:space="preserve">  Федерального закона  от 06.10.2003№131-ФЗ «Об общих принципах организации местного самоуправления в Российской Федерации», Уставом муниципального образования Угловское сельское поселение и Положением о бюджетном процессе в Угловском сельском поселении, утвержденным  решением Угловского сельского совета от </w:t>
      </w:r>
      <w:r w:rsidR="0039182E" w:rsidRPr="00AC719C">
        <w:rPr>
          <w:rFonts w:ascii="Times New Roman" w:hAnsi="Times New Roman" w:cs="Times New Roman"/>
          <w:b/>
          <w:sz w:val="25"/>
          <w:szCs w:val="25"/>
        </w:rPr>
        <w:t>11</w:t>
      </w:r>
      <w:r w:rsidRPr="00AC719C">
        <w:rPr>
          <w:rFonts w:ascii="Times New Roman" w:hAnsi="Times New Roman" w:cs="Times New Roman"/>
          <w:b/>
          <w:sz w:val="25"/>
          <w:szCs w:val="25"/>
        </w:rPr>
        <w:t>.0</w:t>
      </w:r>
      <w:r w:rsidR="0039182E" w:rsidRPr="00AC719C">
        <w:rPr>
          <w:rFonts w:ascii="Times New Roman" w:hAnsi="Times New Roman" w:cs="Times New Roman"/>
          <w:b/>
          <w:sz w:val="25"/>
          <w:szCs w:val="25"/>
        </w:rPr>
        <w:t>8</w:t>
      </w:r>
      <w:r w:rsidRPr="00AC719C">
        <w:rPr>
          <w:rFonts w:ascii="Times New Roman" w:hAnsi="Times New Roman" w:cs="Times New Roman"/>
          <w:b/>
          <w:sz w:val="25"/>
          <w:szCs w:val="25"/>
        </w:rPr>
        <w:t>.2014  №</w:t>
      </w:r>
      <w:r w:rsidR="0039182E" w:rsidRPr="00AC719C">
        <w:rPr>
          <w:rFonts w:ascii="Times New Roman" w:hAnsi="Times New Roman" w:cs="Times New Roman"/>
          <w:b/>
          <w:sz w:val="25"/>
          <w:szCs w:val="25"/>
        </w:rPr>
        <w:t>757</w:t>
      </w:r>
      <w:r w:rsidR="0039182E">
        <w:rPr>
          <w:rFonts w:ascii="Times New Roman" w:hAnsi="Times New Roman" w:cs="Times New Roman"/>
          <w:b/>
          <w:sz w:val="25"/>
          <w:szCs w:val="25"/>
        </w:rPr>
        <w:t>-1</w:t>
      </w:r>
    </w:p>
    <w:p w:rsidR="00632770" w:rsidRPr="00CC1425" w:rsidRDefault="00B52832" w:rsidP="00632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УГЛОВСКИЙ СЕЛЬСКИЙ СОВЕТ </w:t>
      </w:r>
      <w:r w:rsidR="00AC719C">
        <w:rPr>
          <w:rFonts w:ascii="Times New Roman" w:hAnsi="Times New Roman" w:cs="Times New Roman"/>
          <w:sz w:val="24"/>
          <w:szCs w:val="24"/>
        </w:rPr>
        <w:t>РЕШИЛ</w:t>
      </w:r>
      <w:r w:rsidR="00632770" w:rsidRPr="00CC1425">
        <w:rPr>
          <w:rFonts w:ascii="Times New Roman" w:hAnsi="Times New Roman" w:cs="Times New Roman"/>
          <w:sz w:val="24"/>
          <w:szCs w:val="24"/>
        </w:rPr>
        <w:t>:</w:t>
      </w:r>
    </w:p>
    <w:p w:rsidR="00632770" w:rsidRPr="00240FF9" w:rsidRDefault="00240FF9" w:rsidP="00240F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FF9">
        <w:rPr>
          <w:rFonts w:ascii="Times New Roman" w:hAnsi="Times New Roman" w:cs="Times New Roman"/>
          <w:sz w:val="24"/>
          <w:szCs w:val="24"/>
        </w:rPr>
        <w:t>Утвердить о</w:t>
      </w:r>
      <w:r w:rsidR="00632770" w:rsidRPr="00240FF9">
        <w:rPr>
          <w:rFonts w:ascii="Times New Roman" w:hAnsi="Times New Roman" w:cs="Times New Roman"/>
          <w:sz w:val="24"/>
          <w:szCs w:val="24"/>
        </w:rPr>
        <w:t xml:space="preserve">сновные характеристики бюджета </w:t>
      </w:r>
      <w:r>
        <w:rPr>
          <w:rFonts w:ascii="Times New Roman" w:hAnsi="Times New Roman" w:cs="Times New Roman"/>
          <w:sz w:val="24"/>
          <w:szCs w:val="24"/>
        </w:rPr>
        <w:t>Угловского сельского поселения на 2015 год:</w:t>
      </w:r>
    </w:p>
    <w:p w:rsidR="00240FF9" w:rsidRPr="00240FF9" w:rsidRDefault="00240FF9" w:rsidP="00240FF9">
      <w:pPr>
        <w:pStyle w:val="a3"/>
        <w:numPr>
          <w:ilvl w:val="0"/>
          <w:numId w:val="8"/>
        </w:numPr>
        <w:rPr>
          <w:rFonts w:ascii="Times New Roman" w:hAnsi="Times New Roman"/>
          <w:bCs/>
          <w:sz w:val="25"/>
        </w:rPr>
      </w:pPr>
      <w:r w:rsidRPr="00240FF9">
        <w:rPr>
          <w:rFonts w:ascii="Times New Roman" w:hAnsi="Times New Roman"/>
          <w:bCs/>
          <w:sz w:val="25"/>
        </w:rPr>
        <w:t>общий объем доходов в сумме 4 814 500 тыс.</w:t>
      </w:r>
      <w:r w:rsidRPr="00240FF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2B130E">
        <w:rPr>
          <w:rFonts w:ascii="Times New Roman" w:hAnsi="Times New Roman"/>
          <w:bCs/>
          <w:sz w:val="25"/>
        </w:rPr>
        <w:t>;</w:t>
      </w:r>
    </w:p>
    <w:p w:rsidR="00632770" w:rsidRDefault="00632770" w:rsidP="00240FF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40FF9">
        <w:rPr>
          <w:rFonts w:ascii="Times New Roman" w:hAnsi="Times New Roman" w:cs="Times New Roman"/>
          <w:sz w:val="24"/>
          <w:szCs w:val="24"/>
        </w:rPr>
        <w:t xml:space="preserve">общий объём расходов в сумме </w:t>
      </w:r>
      <w:r w:rsidR="00240FF9" w:rsidRPr="00240FF9">
        <w:rPr>
          <w:rFonts w:ascii="Times New Roman" w:hAnsi="Times New Roman"/>
          <w:bCs/>
          <w:sz w:val="25"/>
        </w:rPr>
        <w:t>4 814</w:t>
      </w:r>
      <w:r w:rsidR="00240FF9">
        <w:rPr>
          <w:rFonts w:ascii="Times New Roman" w:hAnsi="Times New Roman"/>
          <w:bCs/>
          <w:sz w:val="25"/>
        </w:rPr>
        <w:t> </w:t>
      </w:r>
      <w:r w:rsidR="00240FF9" w:rsidRPr="00240FF9">
        <w:rPr>
          <w:rFonts w:ascii="Times New Roman" w:hAnsi="Times New Roman"/>
          <w:bCs/>
          <w:sz w:val="25"/>
        </w:rPr>
        <w:t xml:space="preserve">500 </w:t>
      </w:r>
      <w:r w:rsidR="002B130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240FF9">
        <w:rPr>
          <w:rFonts w:ascii="Times New Roman" w:hAnsi="Times New Roman" w:cs="Times New Roman"/>
          <w:sz w:val="24"/>
          <w:szCs w:val="24"/>
        </w:rPr>
        <w:t>;</w:t>
      </w:r>
    </w:p>
    <w:p w:rsidR="002B130E" w:rsidRPr="002B130E" w:rsidRDefault="002B130E" w:rsidP="002B130E">
      <w:pPr>
        <w:pStyle w:val="a3"/>
        <w:numPr>
          <w:ilvl w:val="0"/>
          <w:numId w:val="8"/>
        </w:numPr>
        <w:jc w:val="both"/>
        <w:rPr>
          <w:rFonts w:ascii="Times New Roman" w:hAnsi="Times New Roman"/>
          <w:bCs/>
          <w:sz w:val="25"/>
        </w:rPr>
      </w:pPr>
      <w:r w:rsidRPr="002B130E">
        <w:rPr>
          <w:rFonts w:ascii="Times New Roman" w:hAnsi="Times New Roman"/>
          <w:bCs/>
          <w:sz w:val="25"/>
        </w:rPr>
        <w:t xml:space="preserve">верхний предел муниципального внутреннего долга по бюджету </w:t>
      </w:r>
      <w:r>
        <w:rPr>
          <w:rFonts w:ascii="Times New Roman" w:hAnsi="Times New Roman" w:cs="Times New Roman"/>
          <w:sz w:val="24"/>
          <w:szCs w:val="24"/>
        </w:rPr>
        <w:t xml:space="preserve">Угловского сельского поселения </w:t>
      </w:r>
      <w:r w:rsidRPr="002B130E">
        <w:rPr>
          <w:rFonts w:ascii="Times New Roman" w:hAnsi="Times New Roman"/>
          <w:bCs/>
          <w:sz w:val="25"/>
        </w:rPr>
        <w:t>на</w:t>
      </w:r>
      <w:r>
        <w:rPr>
          <w:rFonts w:ascii="Times New Roman" w:hAnsi="Times New Roman"/>
          <w:bCs/>
          <w:sz w:val="25"/>
        </w:rPr>
        <w:t xml:space="preserve"> 1 января 2016 года</w:t>
      </w:r>
      <w:r w:rsidRPr="002B130E">
        <w:rPr>
          <w:rFonts w:ascii="Times New Roman" w:hAnsi="Times New Roman"/>
          <w:bCs/>
          <w:sz w:val="25"/>
        </w:rPr>
        <w:t>, в том числе верхний предел долга по муниципальным гарантиям в суммах 0 рублей;</w:t>
      </w:r>
    </w:p>
    <w:p w:rsidR="002B130E" w:rsidRPr="002B130E" w:rsidRDefault="002B130E" w:rsidP="002B130E">
      <w:pPr>
        <w:pStyle w:val="a3"/>
        <w:numPr>
          <w:ilvl w:val="0"/>
          <w:numId w:val="8"/>
        </w:numPr>
        <w:jc w:val="both"/>
        <w:rPr>
          <w:rFonts w:ascii="Times New Roman" w:hAnsi="Times New Roman"/>
          <w:bCs/>
          <w:sz w:val="25"/>
        </w:rPr>
      </w:pPr>
      <w:r w:rsidRPr="002B130E">
        <w:rPr>
          <w:rFonts w:ascii="Times New Roman" w:hAnsi="Times New Roman"/>
          <w:bCs/>
          <w:sz w:val="25"/>
        </w:rPr>
        <w:t>объем дефицита в сумме 0 руб.</w:t>
      </w:r>
    </w:p>
    <w:p w:rsidR="004733CC" w:rsidRPr="004733CC" w:rsidRDefault="00632770" w:rsidP="004733CC">
      <w:pPr>
        <w:jc w:val="both"/>
        <w:rPr>
          <w:rFonts w:ascii="Times New Roman" w:hAnsi="Times New Roman"/>
          <w:bCs/>
          <w:sz w:val="25"/>
        </w:rPr>
      </w:pPr>
      <w:bookmarkStart w:id="0" w:name="_GoBack"/>
      <w:bookmarkEnd w:id="0"/>
      <w:r w:rsidRPr="00CC142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733CC" w:rsidRPr="004733CC">
        <w:rPr>
          <w:rFonts w:ascii="Times New Roman" w:hAnsi="Times New Roman"/>
          <w:bCs/>
          <w:sz w:val="25"/>
        </w:rPr>
        <w:t xml:space="preserve">Утвердить объем поступлений доходов в бюджет </w:t>
      </w:r>
      <w:r w:rsidR="004733CC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="004733CC" w:rsidRPr="004733CC">
        <w:rPr>
          <w:rFonts w:ascii="Times New Roman" w:hAnsi="Times New Roman"/>
          <w:bCs/>
          <w:sz w:val="25"/>
        </w:rPr>
        <w:t xml:space="preserve"> по кодам видов (подвидов) доходов и классификации операций сектора государственного управления на 2015 год в суммах согласно </w:t>
      </w:r>
      <w:r w:rsidR="00AF1989">
        <w:rPr>
          <w:rFonts w:ascii="Times New Roman" w:hAnsi="Times New Roman"/>
          <w:bCs/>
          <w:sz w:val="25"/>
        </w:rPr>
        <w:t>П</w:t>
      </w:r>
      <w:r w:rsidR="004733CC" w:rsidRPr="004733CC">
        <w:rPr>
          <w:rFonts w:ascii="Times New Roman" w:hAnsi="Times New Roman"/>
          <w:bCs/>
          <w:sz w:val="25"/>
        </w:rPr>
        <w:t xml:space="preserve">риложению 1 к настоящему Решению. </w:t>
      </w:r>
    </w:p>
    <w:p w:rsidR="00632770" w:rsidRDefault="00632770" w:rsidP="00F575F2">
      <w:pPr>
        <w:spacing w:after="0"/>
        <w:jc w:val="both"/>
        <w:rPr>
          <w:rFonts w:ascii="Times New Roman" w:hAnsi="Times New Roman"/>
          <w:bCs/>
          <w:sz w:val="25"/>
        </w:rPr>
      </w:pPr>
      <w:r w:rsidRPr="00366B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3. </w:t>
      </w:r>
      <w:r w:rsidR="00366BA7" w:rsidRPr="00366BA7">
        <w:rPr>
          <w:rFonts w:ascii="Times New Roman" w:hAnsi="Times New Roman"/>
          <w:bCs/>
          <w:sz w:val="25"/>
        </w:rPr>
        <w:t xml:space="preserve">Утвердить перечень и коды главных администраторов доходов бюджета </w:t>
      </w:r>
      <w:r w:rsidR="00FA2E9D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="00366BA7" w:rsidRPr="00366BA7">
        <w:rPr>
          <w:rFonts w:ascii="Times New Roman" w:hAnsi="Times New Roman"/>
          <w:bCs/>
          <w:sz w:val="25"/>
        </w:rPr>
        <w:t xml:space="preserve">, закрепляемые за ними виды (подвиды) доходов бюджета </w:t>
      </w:r>
      <w:r w:rsidR="00FA2E9D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="00366BA7" w:rsidRPr="00366BA7">
        <w:rPr>
          <w:rFonts w:ascii="Times New Roman" w:hAnsi="Times New Roman"/>
          <w:bCs/>
          <w:sz w:val="25"/>
        </w:rPr>
        <w:t xml:space="preserve">, согласно </w:t>
      </w:r>
      <w:r w:rsidR="00AF1989">
        <w:rPr>
          <w:rFonts w:ascii="Times New Roman" w:hAnsi="Times New Roman"/>
          <w:bCs/>
          <w:sz w:val="25"/>
        </w:rPr>
        <w:t>П</w:t>
      </w:r>
      <w:r w:rsidR="00366BA7" w:rsidRPr="00366BA7">
        <w:rPr>
          <w:rFonts w:ascii="Times New Roman" w:hAnsi="Times New Roman"/>
          <w:bCs/>
          <w:sz w:val="25"/>
        </w:rPr>
        <w:t xml:space="preserve">риложению </w:t>
      </w:r>
      <w:r w:rsidR="00FA2E9D">
        <w:rPr>
          <w:rFonts w:ascii="Times New Roman" w:hAnsi="Times New Roman"/>
          <w:bCs/>
          <w:sz w:val="25"/>
        </w:rPr>
        <w:t>2</w:t>
      </w:r>
      <w:r w:rsidR="00366BA7" w:rsidRPr="00366BA7">
        <w:rPr>
          <w:rFonts w:ascii="Times New Roman" w:hAnsi="Times New Roman"/>
          <w:bCs/>
          <w:sz w:val="25"/>
        </w:rPr>
        <w:t xml:space="preserve"> к настоящему Решению.</w:t>
      </w:r>
    </w:p>
    <w:p w:rsidR="00F575F2" w:rsidRPr="00F575F2" w:rsidRDefault="00F575F2" w:rsidP="00F575F2">
      <w:pPr>
        <w:spacing w:after="0"/>
        <w:jc w:val="both"/>
        <w:rPr>
          <w:rFonts w:ascii="Times New Roman" w:hAnsi="Times New Roman"/>
          <w:bCs/>
          <w:sz w:val="25"/>
        </w:rPr>
      </w:pPr>
      <w:r w:rsidRPr="00F575F2">
        <w:rPr>
          <w:rFonts w:ascii="Times New Roman" w:hAnsi="Times New Roman"/>
          <w:bCs/>
          <w:sz w:val="25"/>
        </w:rPr>
        <w:t xml:space="preserve">Установить, что в случаях изменения состава  и (или) функций главных администраторов доходов бюджета </w:t>
      </w:r>
      <w:r w:rsidR="00AB4F75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="0091178D">
        <w:rPr>
          <w:rFonts w:ascii="Times New Roman" w:hAnsi="Times New Roman" w:cs="Times New Roman"/>
          <w:sz w:val="24"/>
          <w:szCs w:val="24"/>
        </w:rPr>
        <w:t xml:space="preserve"> </w:t>
      </w:r>
      <w:r w:rsidRPr="00F575F2">
        <w:rPr>
          <w:rFonts w:ascii="Times New Roman" w:hAnsi="Times New Roman"/>
          <w:bCs/>
          <w:sz w:val="25"/>
        </w:rPr>
        <w:t xml:space="preserve">на 2015 год, а также изменения принципов назначения и присвоения структуры кодов классификации доходов бюджетов,  изменения в перечень главных администраторов доходов бюджета </w:t>
      </w:r>
      <w:r w:rsidR="00AB4F75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="0091178D">
        <w:rPr>
          <w:rFonts w:ascii="Times New Roman" w:hAnsi="Times New Roman" w:cs="Times New Roman"/>
          <w:sz w:val="24"/>
          <w:szCs w:val="24"/>
        </w:rPr>
        <w:t xml:space="preserve"> </w:t>
      </w:r>
      <w:r w:rsidRPr="00F575F2">
        <w:rPr>
          <w:rFonts w:ascii="Times New Roman" w:hAnsi="Times New Roman"/>
          <w:bCs/>
          <w:sz w:val="25"/>
        </w:rPr>
        <w:t xml:space="preserve">на 2015 год, а также в состав закрепленных за ними кодов классификации  доходов бюджетов вносятся на основании приказов </w:t>
      </w:r>
      <w:r w:rsidR="00003E1C">
        <w:rPr>
          <w:rFonts w:ascii="Times New Roman" w:hAnsi="Times New Roman"/>
          <w:bCs/>
          <w:sz w:val="25"/>
        </w:rPr>
        <w:t xml:space="preserve">Министерства </w:t>
      </w:r>
      <w:r w:rsidRPr="00F575F2">
        <w:rPr>
          <w:rFonts w:ascii="Times New Roman" w:hAnsi="Times New Roman"/>
          <w:bCs/>
          <w:sz w:val="25"/>
        </w:rPr>
        <w:t>Финансов</w:t>
      </w:r>
      <w:r w:rsidR="00751605">
        <w:rPr>
          <w:rFonts w:ascii="Times New Roman" w:hAnsi="Times New Roman"/>
          <w:bCs/>
          <w:sz w:val="25"/>
        </w:rPr>
        <w:t xml:space="preserve"> Республики Крым</w:t>
      </w:r>
      <w:r w:rsidR="005C029C">
        <w:rPr>
          <w:rFonts w:ascii="Times New Roman" w:hAnsi="Times New Roman"/>
          <w:bCs/>
          <w:sz w:val="25"/>
        </w:rPr>
        <w:t>, Решений Угловского сельского совета</w:t>
      </w:r>
      <w:r w:rsidRPr="00F575F2">
        <w:rPr>
          <w:rFonts w:ascii="Times New Roman" w:hAnsi="Times New Roman"/>
          <w:bCs/>
          <w:sz w:val="25"/>
        </w:rPr>
        <w:t xml:space="preserve"> без внесения изменений в настоящее Решение.</w:t>
      </w:r>
    </w:p>
    <w:p w:rsidR="00F575F2" w:rsidRPr="00366BA7" w:rsidRDefault="00F575F2" w:rsidP="00F57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BFB" w:rsidRPr="00917BFB" w:rsidRDefault="00632770" w:rsidP="00917BFB">
      <w:pPr>
        <w:spacing w:after="0"/>
        <w:jc w:val="both"/>
        <w:rPr>
          <w:rFonts w:ascii="Times New Roman" w:hAnsi="Times New Roman"/>
          <w:bCs/>
          <w:sz w:val="25"/>
        </w:rPr>
      </w:pPr>
      <w:r w:rsidRPr="00366BA7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="00917BFB" w:rsidRPr="00917BFB">
        <w:rPr>
          <w:rFonts w:ascii="Times New Roman" w:hAnsi="Times New Roman"/>
          <w:bCs/>
          <w:sz w:val="25"/>
        </w:rPr>
        <w:t xml:space="preserve">Утвердить перечень главных </w:t>
      </w:r>
      <w:proofErr w:type="gramStart"/>
      <w:r w:rsidR="00917BFB" w:rsidRPr="00917BFB">
        <w:rPr>
          <w:rFonts w:ascii="Times New Roman" w:hAnsi="Times New Roman"/>
          <w:bCs/>
          <w:sz w:val="25"/>
        </w:rPr>
        <w:t xml:space="preserve">администраторов источников финансирования дефицита бюджета </w:t>
      </w:r>
      <w:r w:rsidR="00917BFB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proofErr w:type="gramEnd"/>
      <w:r w:rsidR="0091178D">
        <w:rPr>
          <w:rFonts w:ascii="Times New Roman" w:hAnsi="Times New Roman" w:cs="Times New Roman"/>
          <w:sz w:val="24"/>
          <w:szCs w:val="24"/>
        </w:rPr>
        <w:t xml:space="preserve"> </w:t>
      </w:r>
      <w:r w:rsidR="00917BFB" w:rsidRPr="00917BFB">
        <w:rPr>
          <w:rFonts w:ascii="Times New Roman" w:hAnsi="Times New Roman"/>
          <w:bCs/>
          <w:sz w:val="25"/>
        </w:rPr>
        <w:t xml:space="preserve">на 2015 год согласно </w:t>
      </w:r>
      <w:r w:rsidR="00AF1989">
        <w:rPr>
          <w:rFonts w:ascii="Times New Roman" w:hAnsi="Times New Roman"/>
          <w:bCs/>
          <w:sz w:val="25"/>
        </w:rPr>
        <w:t>П</w:t>
      </w:r>
      <w:r w:rsidR="00917BFB" w:rsidRPr="00917BFB">
        <w:rPr>
          <w:rFonts w:ascii="Times New Roman" w:hAnsi="Times New Roman"/>
          <w:bCs/>
          <w:sz w:val="25"/>
        </w:rPr>
        <w:t xml:space="preserve">риложению </w:t>
      </w:r>
      <w:r w:rsidR="00917BFB">
        <w:rPr>
          <w:rFonts w:ascii="Times New Roman" w:hAnsi="Times New Roman"/>
          <w:bCs/>
          <w:sz w:val="25"/>
        </w:rPr>
        <w:t>3</w:t>
      </w:r>
      <w:r w:rsidR="00917BFB" w:rsidRPr="00917BFB">
        <w:rPr>
          <w:rFonts w:ascii="Times New Roman" w:hAnsi="Times New Roman"/>
          <w:bCs/>
          <w:sz w:val="25"/>
        </w:rPr>
        <w:t xml:space="preserve"> к настоящему Решению.</w:t>
      </w:r>
    </w:p>
    <w:p w:rsidR="00751605" w:rsidRDefault="00917BFB" w:rsidP="007516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Cs/>
          <w:sz w:val="25"/>
        </w:rPr>
        <w:t>Установить</w:t>
      </w:r>
      <w:r w:rsidRPr="00917BFB">
        <w:rPr>
          <w:rFonts w:ascii="Times New Roman" w:hAnsi="Times New Roman"/>
          <w:bCs/>
          <w:sz w:val="25"/>
        </w:rPr>
        <w:t xml:space="preserve">, что в случаях изменения состава  и (или) функций главных администраторов источников финансирования дефицита бюджета </w:t>
      </w:r>
      <w:r w:rsidR="00233120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="0091178D">
        <w:rPr>
          <w:rFonts w:ascii="Times New Roman" w:hAnsi="Times New Roman" w:cs="Times New Roman"/>
          <w:sz w:val="24"/>
          <w:szCs w:val="24"/>
        </w:rPr>
        <w:t xml:space="preserve"> </w:t>
      </w:r>
      <w:r w:rsidR="00233120">
        <w:rPr>
          <w:rFonts w:ascii="Times New Roman" w:hAnsi="Times New Roman"/>
          <w:bCs/>
          <w:sz w:val="25"/>
        </w:rPr>
        <w:t>на 2015 год</w:t>
      </w:r>
      <w:r w:rsidRPr="00917BFB">
        <w:rPr>
          <w:rFonts w:ascii="Times New Roman" w:hAnsi="Times New Roman"/>
          <w:bCs/>
          <w:sz w:val="25"/>
        </w:rPr>
        <w:t xml:space="preserve">, а также изменения принципов назначения и присвоения структуры кодов классификации источников финансирования дефицита бюджетов,  изменения в перечень главных администраторов источников финансирования дефицита бюджета </w:t>
      </w:r>
      <w:r w:rsidR="0097151B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="0091178D">
        <w:rPr>
          <w:rFonts w:ascii="Times New Roman" w:hAnsi="Times New Roman" w:cs="Times New Roman"/>
          <w:sz w:val="24"/>
          <w:szCs w:val="24"/>
        </w:rPr>
        <w:t xml:space="preserve"> </w:t>
      </w:r>
      <w:r w:rsidRPr="00917BFB">
        <w:rPr>
          <w:rFonts w:ascii="Times New Roman" w:hAnsi="Times New Roman"/>
          <w:bCs/>
          <w:sz w:val="25"/>
        </w:rPr>
        <w:t>на 2015 год, а также в состав закрепленных за ними кодов классификации источников</w:t>
      </w:r>
      <w:proofErr w:type="gramEnd"/>
      <w:r w:rsidRPr="00917BFB">
        <w:rPr>
          <w:rFonts w:ascii="Times New Roman" w:hAnsi="Times New Roman"/>
          <w:bCs/>
          <w:sz w:val="25"/>
        </w:rPr>
        <w:t xml:space="preserve"> финансирования дефицита вносятся на основании приказов </w:t>
      </w:r>
      <w:r w:rsidR="00003E1C">
        <w:rPr>
          <w:rFonts w:ascii="Times New Roman" w:hAnsi="Times New Roman"/>
          <w:bCs/>
          <w:sz w:val="25"/>
        </w:rPr>
        <w:t xml:space="preserve">Министерства </w:t>
      </w:r>
      <w:r w:rsidR="00003E1C" w:rsidRPr="00F575F2">
        <w:rPr>
          <w:rFonts w:ascii="Times New Roman" w:hAnsi="Times New Roman"/>
          <w:bCs/>
          <w:sz w:val="25"/>
        </w:rPr>
        <w:t>Финансов</w:t>
      </w:r>
      <w:r w:rsidR="00751605">
        <w:rPr>
          <w:rFonts w:ascii="Times New Roman" w:hAnsi="Times New Roman"/>
          <w:bCs/>
          <w:sz w:val="25"/>
        </w:rPr>
        <w:t xml:space="preserve"> Республики Крым</w:t>
      </w:r>
      <w:r w:rsidR="0097151B">
        <w:rPr>
          <w:rFonts w:ascii="Times New Roman" w:hAnsi="Times New Roman"/>
          <w:bCs/>
          <w:sz w:val="25"/>
        </w:rPr>
        <w:t>,</w:t>
      </w:r>
      <w:r w:rsidR="0091178D">
        <w:rPr>
          <w:rFonts w:ascii="Times New Roman" w:hAnsi="Times New Roman"/>
          <w:bCs/>
          <w:sz w:val="25"/>
        </w:rPr>
        <w:t xml:space="preserve"> </w:t>
      </w:r>
      <w:r w:rsidR="0097151B">
        <w:rPr>
          <w:rFonts w:ascii="Times New Roman" w:hAnsi="Times New Roman"/>
          <w:bCs/>
          <w:sz w:val="25"/>
        </w:rPr>
        <w:t>Решений Угловского сельского совета</w:t>
      </w:r>
      <w:r w:rsidRPr="00917BFB">
        <w:rPr>
          <w:rFonts w:ascii="Times New Roman" w:hAnsi="Times New Roman"/>
          <w:bCs/>
          <w:sz w:val="25"/>
        </w:rPr>
        <w:t xml:space="preserve"> без внесения изменений в настоящее Решение.</w:t>
      </w:r>
    </w:p>
    <w:p w:rsidR="00751605" w:rsidRDefault="00751605" w:rsidP="007516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05" w:rsidRDefault="00751605" w:rsidP="00751605">
      <w:pPr>
        <w:jc w:val="both"/>
        <w:rPr>
          <w:rFonts w:ascii="Times New Roman" w:hAnsi="Times New Roman"/>
          <w:bCs/>
          <w:sz w:val="25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32770" w:rsidRPr="00CC14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51605">
        <w:rPr>
          <w:rFonts w:ascii="Times New Roman" w:hAnsi="Times New Roman"/>
          <w:bCs/>
          <w:sz w:val="25"/>
        </w:rPr>
        <w:t xml:space="preserve">Установить, что добровольные взносы и пожертвования, поступившие в бюджет </w:t>
      </w:r>
      <w:r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Pr="00751605">
        <w:rPr>
          <w:rFonts w:ascii="Times New Roman" w:hAnsi="Times New Roman"/>
          <w:bCs/>
          <w:sz w:val="25"/>
        </w:rPr>
        <w:t xml:space="preserve">, направляются в установленном порядке на увеличение расходов бюджета </w:t>
      </w:r>
      <w:r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="0091178D">
        <w:rPr>
          <w:rFonts w:ascii="Times New Roman" w:hAnsi="Times New Roman" w:cs="Times New Roman"/>
          <w:sz w:val="24"/>
          <w:szCs w:val="24"/>
        </w:rPr>
        <w:t xml:space="preserve"> </w:t>
      </w:r>
      <w:r w:rsidRPr="00751605">
        <w:rPr>
          <w:rFonts w:ascii="Times New Roman" w:hAnsi="Times New Roman"/>
          <w:bCs/>
          <w:sz w:val="25"/>
        </w:rPr>
        <w:t xml:space="preserve">соответственно целям их предоставления. </w:t>
      </w:r>
    </w:p>
    <w:p w:rsidR="00751605" w:rsidRDefault="00751605" w:rsidP="00751605">
      <w:pPr>
        <w:jc w:val="both"/>
        <w:rPr>
          <w:rFonts w:ascii="Times New Roman" w:hAnsi="Times New Roman"/>
          <w:b/>
          <w:bCs/>
          <w:sz w:val="25"/>
        </w:rPr>
      </w:pPr>
      <w:r>
        <w:rPr>
          <w:rFonts w:ascii="Times New Roman" w:hAnsi="Times New Roman"/>
          <w:b/>
          <w:bCs/>
          <w:sz w:val="25"/>
        </w:rPr>
        <w:t>6</w:t>
      </w:r>
      <w:r w:rsidRPr="00CA58BC">
        <w:rPr>
          <w:rFonts w:ascii="Times New Roman" w:hAnsi="Times New Roman"/>
          <w:b/>
          <w:bCs/>
          <w:sz w:val="25"/>
        </w:rPr>
        <w:t>.</w:t>
      </w:r>
      <w:r w:rsidRPr="00751605">
        <w:rPr>
          <w:rFonts w:ascii="Times New Roman" w:hAnsi="Times New Roman"/>
          <w:bCs/>
          <w:sz w:val="25"/>
        </w:rPr>
        <w:t xml:space="preserve">Утвердить распределение расходов бюджета </w:t>
      </w:r>
      <w:r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="00B470E0">
        <w:rPr>
          <w:rFonts w:ascii="Times New Roman" w:hAnsi="Times New Roman" w:cs="Times New Roman"/>
          <w:sz w:val="24"/>
          <w:szCs w:val="24"/>
        </w:rPr>
        <w:t xml:space="preserve"> </w:t>
      </w:r>
      <w:r w:rsidRPr="00751605">
        <w:rPr>
          <w:rFonts w:ascii="Times New Roman" w:hAnsi="Times New Roman"/>
          <w:bCs/>
          <w:sz w:val="25"/>
        </w:rPr>
        <w:t xml:space="preserve">по ведомственной структуре расходов на 2015 год согласно </w:t>
      </w:r>
      <w:r w:rsidR="00AF1989">
        <w:rPr>
          <w:rFonts w:ascii="Times New Roman" w:hAnsi="Times New Roman"/>
          <w:bCs/>
          <w:sz w:val="25"/>
        </w:rPr>
        <w:t>П</w:t>
      </w:r>
      <w:r w:rsidRPr="00751605">
        <w:rPr>
          <w:rFonts w:ascii="Times New Roman" w:hAnsi="Times New Roman"/>
          <w:bCs/>
          <w:sz w:val="25"/>
        </w:rPr>
        <w:t xml:space="preserve">риложению </w:t>
      </w:r>
      <w:r w:rsidR="00617CDD">
        <w:rPr>
          <w:rFonts w:ascii="Times New Roman" w:hAnsi="Times New Roman"/>
          <w:bCs/>
          <w:sz w:val="25"/>
        </w:rPr>
        <w:t>4</w:t>
      </w:r>
      <w:r w:rsidRPr="00751605">
        <w:rPr>
          <w:rFonts w:ascii="Times New Roman" w:hAnsi="Times New Roman"/>
          <w:bCs/>
          <w:sz w:val="25"/>
        </w:rPr>
        <w:t xml:space="preserve"> к настоящему Решению.</w:t>
      </w:r>
    </w:p>
    <w:p w:rsidR="00A76E87" w:rsidRPr="00A76E87" w:rsidRDefault="00A76E87" w:rsidP="00A76E87">
      <w:pPr>
        <w:jc w:val="both"/>
        <w:rPr>
          <w:rFonts w:ascii="Times New Roman" w:hAnsi="Times New Roman"/>
          <w:bCs/>
          <w:sz w:val="25"/>
        </w:rPr>
      </w:pPr>
      <w:r w:rsidRPr="00A76E87">
        <w:rPr>
          <w:rFonts w:ascii="Times New Roman" w:hAnsi="Times New Roman"/>
          <w:bCs/>
          <w:sz w:val="25"/>
        </w:rPr>
        <w:t xml:space="preserve">Утвердить распределение расходов бюджета </w:t>
      </w:r>
      <w:r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="00B470E0">
        <w:rPr>
          <w:rFonts w:ascii="Times New Roman" w:hAnsi="Times New Roman" w:cs="Times New Roman"/>
          <w:sz w:val="24"/>
          <w:szCs w:val="24"/>
        </w:rPr>
        <w:t xml:space="preserve"> </w:t>
      </w:r>
      <w:r w:rsidRPr="00A76E87">
        <w:rPr>
          <w:rFonts w:ascii="Times New Roman" w:hAnsi="Times New Roman"/>
          <w:bCs/>
          <w:sz w:val="25"/>
        </w:rPr>
        <w:t xml:space="preserve">по разделам, подразделам, </w:t>
      </w:r>
      <w:r w:rsidR="00D76EE6">
        <w:rPr>
          <w:rFonts w:ascii="Times New Roman" w:hAnsi="Times New Roman"/>
          <w:bCs/>
          <w:sz w:val="25"/>
        </w:rPr>
        <w:t>целевым статьям, видам (группам</w:t>
      </w:r>
      <w:r w:rsidRPr="00A76E87">
        <w:rPr>
          <w:rFonts w:ascii="Times New Roman" w:hAnsi="Times New Roman"/>
          <w:bCs/>
          <w:sz w:val="25"/>
        </w:rPr>
        <w:t xml:space="preserve">, подгруппам) расходов на 2015 год согласно </w:t>
      </w:r>
      <w:r w:rsidR="00AF1989">
        <w:rPr>
          <w:rFonts w:ascii="Times New Roman" w:hAnsi="Times New Roman"/>
          <w:bCs/>
          <w:sz w:val="25"/>
        </w:rPr>
        <w:t>П</w:t>
      </w:r>
      <w:r w:rsidRPr="00A76E87">
        <w:rPr>
          <w:rFonts w:ascii="Times New Roman" w:hAnsi="Times New Roman"/>
          <w:bCs/>
          <w:sz w:val="25"/>
        </w:rPr>
        <w:t xml:space="preserve">риложению </w:t>
      </w:r>
      <w:r>
        <w:rPr>
          <w:rFonts w:ascii="Times New Roman" w:hAnsi="Times New Roman"/>
          <w:bCs/>
          <w:sz w:val="25"/>
        </w:rPr>
        <w:t>5</w:t>
      </w:r>
      <w:r w:rsidRPr="00A76E87">
        <w:rPr>
          <w:rFonts w:ascii="Times New Roman" w:hAnsi="Times New Roman"/>
          <w:bCs/>
          <w:sz w:val="25"/>
        </w:rPr>
        <w:t xml:space="preserve"> к настоящему Решению. </w:t>
      </w:r>
    </w:p>
    <w:p w:rsidR="00A76E87" w:rsidRPr="00A76E87" w:rsidRDefault="00A76E87" w:rsidP="00A76E87">
      <w:pPr>
        <w:jc w:val="both"/>
        <w:rPr>
          <w:rFonts w:ascii="Times New Roman" w:hAnsi="Times New Roman"/>
          <w:bCs/>
          <w:sz w:val="25"/>
        </w:rPr>
      </w:pPr>
    </w:p>
    <w:p w:rsidR="00A76E87" w:rsidRPr="00A76E87" w:rsidRDefault="00A76E87" w:rsidP="00A76E87">
      <w:pPr>
        <w:jc w:val="both"/>
        <w:rPr>
          <w:rFonts w:ascii="Times New Roman" w:hAnsi="Times New Roman"/>
          <w:bCs/>
          <w:sz w:val="25"/>
        </w:rPr>
      </w:pPr>
      <w:r w:rsidRPr="00A76E87">
        <w:rPr>
          <w:rFonts w:ascii="Times New Roman" w:hAnsi="Times New Roman"/>
          <w:bCs/>
          <w:sz w:val="25"/>
        </w:rPr>
        <w:t xml:space="preserve">Утвердить в составе расходов бюджета </w:t>
      </w:r>
      <w:r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Pr="00A76E87">
        <w:rPr>
          <w:rFonts w:ascii="Times New Roman" w:hAnsi="Times New Roman"/>
          <w:bCs/>
          <w:sz w:val="25"/>
        </w:rPr>
        <w:t xml:space="preserve"> 2015 год  общий объем бюджетных ассигнований, направляемых на исполнение публичных нормативных обязательств, в сумме 0 рублей.</w:t>
      </w:r>
    </w:p>
    <w:p w:rsidR="00B470E0" w:rsidRPr="00B470E0" w:rsidRDefault="00B470E0" w:rsidP="00B470E0">
      <w:pPr>
        <w:jc w:val="both"/>
        <w:rPr>
          <w:rFonts w:ascii="Times New Roman" w:hAnsi="Times New Roman"/>
          <w:bCs/>
          <w:sz w:val="25"/>
        </w:rPr>
      </w:pPr>
      <w:r w:rsidRPr="00B470E0">
        <w:rPr>
          <w:rFonts w:ascii="Times New Roman" w:hAnsi="Times New Roman"/>
          <w:bCs/>
          <w:sz w:val="25"/>
        </w:rPr>
        <w:lastRenderedPageBreak/>
        <w:t xml:space="preserve">Утвердить объем резервного фонда бюджета </w:t>
      </w:r>
      <w:r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Pr="00A76E87">
        <w:rPr>
          <w:rFonts w:ascii="Times New Roman" w:hAnsi="Times New Roman"/>
          <w:bCs/>
          <w:sz w:val="25"/>
        </w:rPr>
        <w:t xml:space="preserve"> </w:t>
      </w:r>
      <w:r w:rsidRPr="00B470E0">
        <w:rPr>
          <w:rFonts w:ascii="Times New Roman" w:hAnsi="Times New Roman"/>
          <w:bCs/>
          <w:sz w:val="25"/>
        </w:rPr>
        <w:t xml:space="preserve">на 2015 год в сумме   </w:t>
      </w:r>
      <w:r>
        <w:rPr>
          <w:rFonts w:ascii="Times New Roman" w:hAnsi="Times New Roman"/>
          <w:bCs/>
          <w:sz w:val="25"/>
        </w:rPr>
        <w:t>133</w:t>
      </w:r>
      <w:r w:rsidRPr="00B470E0">
        <w:rPr>
          <w:rFonts w:ascii="Times New Roman" w:hAnsi="Times New Roman"/>
          <w:bCs/>
          <w:sz w:val="25"/>
        </w:rPr>
        <w:t xml:space="preserve"> 000  рублей. </w:t>
      </w:r>
    </w:p>
    <w:p w:rsidR="00B470E0" w:rsidRPr="00B470E0" w:rsidRDefault="00B470E0" w:rsidP="00B470E0">
      <w:pPr>
        <w:jc w:val="both"/>
        <w:rPr>
          <w:rFonts w:ascii="Times New Roman" w:hAnsi="Times New Roman"/>
          <w:bCs/>
          <w:sz w:val="25"/>
        </w:rPr>
      </w:pPr>
      <w:r w:rsidRPr="00B470E0">
        <w:rPr>
          <w:rFonts w:ascii="Times New Roman" w:hAnsi="Times New Roman"/>
          <w:bCs/>
          <w:sz w:val="25"/>
        </w:rPr>
        <w:t xml:space="preserve">Установить, что бюджетные ассигнования, предусмотренные на оплату труда работников бюджетной сферы на 2015 год, обеспечивают системы оплаты труда работников муниципальных учреждений по отраслевому принципу в соответствии с действующими правовыми актами Республики Крым 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Угловско</w:t>
      </w:r>
      <w:r w:rsidR="009E0C0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E0C0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E0C0D">
        <w:rPr>
          <w:rFonts w:ascii="Times New Roman" w:hAnsi="Times New Roman" w:cs="Times New Roman"/>
          <w:sz w:val="24"/>
          <w:szCs w:val="24"/>
        </w:rPr>
        <w:t>е</w:t>
      </w:r>
      <w:r w:rsidRPr="00B470E0">
        <w:rPr>
          <w:rFonts w:ascii="Times New Roman" w:hAnsi="Times New Roman"/>
          <w:bCs/>
          <w:sz w:val="25"/>
        </w:rPr>
        <w:t xml:space="preserve">. </w:t>
      </w:r>
    </w:p>
    <w:p w:rsidR="005E0DA2" w:rsidRPr="005E0DA2" w:rsidRDefault="005E0DA2" w:rsidP="005E0DA2">
      <w:pPr>
        <w:jc w:val="both"/>
        <w:rPr>
          <w:rFonts w:ascii="Times New Roman" w:hAnsi="Times New Roman"/>
          <w:bCs/>
          <w:sz w:val="25"/>
        </w:rPr>
      </w:pPr>
      <w:r w:rsidRPr="00CB106F">
        <w:rPr>
          <w:rFonts w:ascii="Times New Roman" w:hAnsi="Times New Roman"/>
          <w:b/>
          <w:bCs/>
          <w:sz w:val="25"/>
        </w:rPr>
        <w:t>7</w:t>
      </w:r>
      <w:r w:rsidRPr="005E0DA2">
        <w:rPr>
          <w:rFonts w:ascii="Times New Roman" w:hAnsi="Times New Roman"/>
          <w:bCs/>
          <w:sz w:val="25"/>
        </w:rPr>
        <w:t>.</w:t>
      </w:r>
      <w:r>
        <w:rPr>
          <w:rFonts w:ascii="Times New Roman" w:hAnsi="Times New Roman"/>
          <w:bCs/>
          <w:sz w:val="25"/>
        </w:rPr>
        <w:t xml:space="preserve"> </w:t>
      </w:r>
      <w:r w:rsidRPr="005E0DA2">
        <w:rPr>
          <w:rFonts w:ascii="Times New Roman" w:hAnsi="Times New Roman"/>
          <w:bCs/>
          <w:sz w:val="25"/>
        </w:rPr>
        <w:t>Утвердить объем межбюджетных трансфертов, предоставляемых из бюджета</w:t>
      </w:r>
      <w:r w:rsidRPr="005E0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Pr="00CA58BC">
        <w:rPr>
          <w:rFonts w:ascii="Times New Roman" w:hAnsi="Times New Roman"/>
          <w:b/>
          <w:bCs/>
          <w:sz w:val="25"/>
        </w:rPr>
        <w:t xml:space="preserve"> </w:t>
      </w:r>
      <w:r w:rsidRPr="005E0DA2">
        <w:rPr>
          <w:rFonts w:ascii="Times New Roman" w:hAnsi="Times New Roman"/>
          <w:bCs/>
          <w:sz w:val="25"/>
        </w:rPr>
        <w:t xml:space="preserve">в бюджет Бахчисарайского района,  на 2015 год в сумме </w:t>
      </w:r>
      <w:r>
        <w:rPr>
          <w:rFonts w:ascii="Times New Roman" w:hAnsi="Times New Roman"/>
          <w:bCs/>
          <w:sz w:val="25"/>
        </w:rPr>
        <w:t>112</w:t>
      </w:r>
      <w:r w:rsidRPr="005E0DA2">
        <w:rPr>
          <w:rFonts w:ascii="Times New Roman" w:hAnsi="Times New Roman"/>
          <w:bCs/>
          <w:sz w:val="25"/>
        </w:rPr>
        <w:t xml:space="preserve"> 000 рублей, в том числ</w:t>
      </w:r>
      <w:r w:rsidR="006B27EF">
        <w:rPr>
          <w:rFonts w:ascii="Times New Roman" w:hAnsi="Times New Roman"/>
          <w:bCs/>
          <w:sz w:val="25"/>
        </w:rPr>
        <w:t>е</w:t>
      </w:r>
      <w:r w:rsidRPr="005E0DA2">
        <w:rPr>
          <w:rFonts w:ascii="Times New Roman" w:hAnsi="Times New Roman"/>
          <w:bCs/>
          <w:sz w:val="25"/>
        </w:rPr>
        <w:t>:</w:t>
      </w:r>
    </w:p>
    <w:p w:rsidR="005E0DA2" w:rsidRDefault="005E0DA2" w:rsidP="005E0DA2">
      <w:pPr>
        <w:jc w:val="both"/>
        <w:rPr>
          <w:rFonts w:ascii="Times New Roman" w:hAnsi="Times New Roman"/>
          <w:bCs/>
          <w:sz w:val="25"/>
        </w:rPr>
      </w:pPr>
      <w:r w:rsidRPr="005E0DA2">
        <w:rPr>
          <w:rFonts w:ascii="Times New Roman" w:hAnsi="Times New Roman"/>
          <w:bCs/>
          <w:sz w:val="25"/>
        </w:rPr>
        <w:t xml:space="preserve">-межбюджетные субсидии на решение вопросов межмуниципального характера в части субсидии на формирование и содержание муниципального архива (хранение архивных фондов поселений) в сумме </w:t>
      </w:r>
      <w:r w:rsidR="005B2BA6">
        <w:rPr>
          <w:rFonts w:ascii="Times New Roman" w:hAnsi="Times New Roman"/>
          <w:bCs/>
          <w:sz w:val="25"/>
        </w:rPr>
        <w:t>32</w:t>
      </w:r>
      <w:r w:rsidRPr="005E0DA2">
        <w:rPr>
          <w:rFonts w:ascii="Times New Roman" w:hAnsi="Times New Roman"/>
          <w:bCs/>
          <w:sz w:val="25"/>
        </w:rPr>
        <w:t> 000 руб.</w:t>
      </w:r>
    </w:p>
    <w:p w:rsidR="009A3019" w:rsidRDefault="009A3019" w:rsidP="005E0DA2">
      <w:pPr>
        <w:jc w:val="both"/>
        <w:rPr>
          <w:rFonts w:ascii="Times New Roman" w:hAnsi="Times New Roman"/>
          <w:bCs/>
          <w:sz w:val="25"/>
        </w:rPr>
      </w:pPr>
      <w:r>
        <w:rPr>
          <w:rFonts w:ascii="Times New Roman" w:hAnsi="Times New Roman"/>
          <w:bCs/>
          <w:sz w:val="25"/>
        </w:rPr>
        <w:t>-</w:t>
      </w:r>
      <w:r w:rsidRPr="009A3019">
        <w:rPr>
          <w:rFonts w:ascii="Times New Roman" w:hAnsi="Times New Roman"/>
          <w:bCs/>
          <w:sz w:val="25"/>
        </w:rPr>
        <w:t xml:space="preserve"> </w:t>
      </w:r>
      <w:r w:rsidRPr="005E0DA2">
        <w:rPr>
          <w:rFonts w:ascii="Times New Roman" w:hAnsi="Times New Roman"/>
          <w:bCs/>
          <w:sz w:val="25"/>
        </w:rPr>
        <w:t>межбюджетные субсидии на</w:t>
      </w:r>
      <w:r>
        <w:rPr>
          <w:rFonts w:ascii="Times New Roman" w:hAnsi="Times New Roman"/>
          <w:bCs/>
          <w:sz w:val="25"/>
        </w:rPr>
        <w:t xml:space="preserve"> осуществление деятельности</w:t>
      </w:r>
      <w:r w:rsidRPr="009A3019">
        <w:rPr>
          <w:rFonts w:ascii="Times New Roman" w:hAnsi="Times New Roman"/>
          <w:bCs/>
          <w:sz w:val="25"/>
        </w:rPr>
        <w:t xml:space="preserve"> </w:t>
      </w:r>
      <w:r w:rsidRPr="005E0DA2">
        <w:rPr>
          <w:rFonts w:ascii="Times New Roman" w:hAnsi="Times New Roman"/>
          <w:bCs/>
          <w:sz w:val="25"/>
        </w:rPr>
        <w:t>и содержание</w:t>
      </w:r>
      <w:r>
        <w:rPr>
          <w:rFonts w:ascii="Times New Roman" w:hAnsi="Times New Roman"/>
          <w:bCs/>
          <w:sz w:val="25"/>
        </w:rPr>
        <w:t xml:space="preserve"> Контрольно-Счетной Палаты Бахчисарайского района в сумме 80 000 руб.</w:t>
      </w:r>
    </w:p>
    <w:p w:rsidR="00607AB0" w:rsidRPr="00607AB0" w:rsidRDefault="00607AB0" w:rsidP="00607AB0">
      <w:pPr>
        <w:jc w:val="both"/>
        <w:rPr>
          <w:rFonts w:ascii="Times New Roman" w:hAnsi="Times New Roman"/>
          <w:bCs/>
          <w:sz w:val="25"/>
        </w:rPr>
      </w:pPr>
      <w:r w:rsidRPr="00607AB0">
        <w:rPr>
          <w:rFonts w:ascii="Times New Roman" w:hAnsi="Times New Roman"/>
          <w:bCs/>
          <w:sz w:val="25"/>
        </w:rPr>
        <w:t>Утвердить размеры межбюджетных трансфертов (межбюджетных субсидий на решение вопросов межмуниципального характера</w:t>
      </w:r>
      <w:r>
        <w:rPr>
          <w:rFonts w:ascii="Times New Roman" w:hAnsi="Times New Roman"/>
          <w:bCs/>
          <w:sz w:val="25"/>
        </w:rPr>
        <w:t>,</w:t>
      </w:r>
      <w:r w:rsidRPr="00607AB0">
        <w:rPr>
          <w:rFonts w:ascii="Times New Roman" w:hAnsi="Times New Roman"/>
          <w:bCs/>
          <w:sz w:val="25"/>
        </w:rPr>
        <w:t xml:space="preserve"> </w:t>
      </w:r>
      <w:r>
        <w:rPr>
          <w:rFonts w:ascii="Times New Roman" w:hAnsi="Times New Roman"/>
          <w:bCs/>
          <w:sz w:val="25"/>
        </w:rPr>
        <w:t>осуществление деятельности</w:t>
      </w:r>
      <w:r w:rsidRPr="009A3019">
        <w:rPr>
          <w:rFonts w:ascii="Times New Roman" w:hAnsi="Times New Roman"/>
          <w:bCs/>
          <w:sz w:val="25"/>
        </w:rPr>
        <w:t xml:space="preserve"> </w:t>
      </w:r>
      <w:r w:rsidRPr="005E0DA2">
        <w:rPr>
          <w:rFonts w:ascii="Times New Roman" w:hAnsi="Times New Roman"/>
          <w:bCs/>
          <w:sz w:val="25"/>
        </w:rPr>
        <w:t>и содержание</w:t>
      </w:r>
      <w:r>
        <w:rPr>
          <w:rFonts w:ascii="Times New Roman" w:hAnsi="Times New Roman"/>
          <w:bCs/>
          <w:sz w:val="25"/>
        </w:rPr>
        <w:t xml:space="preserve"> Контрольно-Счетной Палаты)</w:t>
      </w:r>
      <w:r w:rsidRPr="00607AB0">
        <w:rPr>
          <w:rFonts w:ascii="Times New Roman" w:hAnsi="Times New Roman"/>
          <w:bCs/>
          <w:sz w:val="25"/>
        </w:rPr>
        <w:t xml:space="preserve"> на 2015 год согласно </w:t>
      </w:r>
      <w:r w:rsidR="00AF1989">
        <w:rPr>
          <w:rFonts w:ascii="Times New Roman" w:hAnsi="Times New Roman"/>
          <w:bCs/>
          <w:sz w:val="25"/>
        </w:rPr>
        <w:t>П</w:t>
      </w:r>
      <w:r w:rsidRPr="00607AB0">
        <w:rPr>
          <w:rFonts w:ascii="Times New Roman" w:hAnsi="Times New Roman"/>
          <w:bCs/>
          <w:sz w:val="25"/>
        </w:rPr>
        <w:t xml:space="preserve">риложению </w:t>
      </w:r>
      <w:r w:rsidR="005F5871">
        <w:rPr>
          <w:rFonts w:ascii="Times New Roman" w:hAnsi="Times New Roman"/>
          <w:bCs/>
          <w:sz w:val="25"/>
        </w:rPr>
        <w:t>6</w:t>
      </w:r>
      <w:r w:rsidRPr="00607AB0">
        <w:rPr>
          <w:rFonts w:ascii="Times New Roman" w:hAnsi="Times New Roman"/>
          <w:bCs/>
          <w:sz w:val="25"/>
        </w:rPr>
        <w:t xml:space="preserve"> к настоящему решению. </w:t>
      </w:r>
    </w:p>
    <w:p w:rsidR="00CB106F" w:rsidRPr="00CB106F" w:rsidRDefault="00CB106F" w:rsidP="00CB106F">
      <w:pPr>
        <w:jc w:val="both"/>
        <w:rPr>
          <w:rFonts w:ascii="Times New Roman" w:hAnsi="Times New Roman"/>
          <w:bCs/>
          <w:sz w:val="25"/>
        </w:rPr>
      </w:pPr>
      <w:r w:rsidRPr="00CB106F">
        <w:rPr>
          <w:rFonts w:ascii="Times New Roman" w:hAnsi="Times New Roman"/>
          <w:b/>
          <w:bCs/>
          <w:sz w:val="25"/>
        </w:rPr>
        <w:t>8</w:t>
      </w:r>
      <w:r w:rsidRPr="00CB106F">
        <w:rPr>
          <w:rFonts w:ascii="Times New Roman" w:hAnsi="Times New Roman"/>
          <w:bCs/>
          <w:sz w:val="25"/>
        </w:rPr>
        <w:t xml:space="preserve">.Утвердить объем и структуру источников финансирования дефицита бюджета </w:t>
      </w:r>
      <w:r w:rsidR="00FF71A8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="00FF71A8" w:rsidRPr="00CA58BC">
        <w:rPr>
          <w:rFonts w:ascii="Times New Roman" w:hAnsi="Times New Roman"/>
          <w:b/>
          <w:bCs/>
          <w:sz w:val="25"/>
        </w:rPr>
        <w:t xml:space="preserve"> </w:t>
      </w:r>
      <w:r w:rsidRPr="00CB106F">
        <w:rPr>
          <w:rFonts w:ascii="Times New Roman" w:hAnsi="Times New Roman"/>
          <w:bCs/>
          <w:sz w:val="25"/>
        </w:rPr>
        <w:t xml:space="preserve">на 2015 год согласно </w:t>
      </w:r>
      <w:r w:rsidR="00AF1989">
        <w:rPr>
          <w:rFonts w:ascii="Times New Roman" w:hAnsi="Times New Roman"/>
          <w:bCs/>
          <w:sz w:val="25"/>
        </w:rPr>
        <w:t>П</w:t>
      </w:r>
      <w:r w:rsidRPr="00CB106F">
        <w:rPr>
          <w:rFonts w:ascii="Times New Roman" w:hAnsi="Times New Roman"/>
          <w:bCs/>
          <w:sz w:val="25"/>
        </w:rPr>
        <w:t xml:space="preserve">риложению </w:t>
      </w:r>
      <w:r w:rsidR="00FF71A8">
        <w:rPr>
          <w:rFonts w:ascii="Times New Roman" w:hAnsi="Times New Roman"/>
          <w:bCs/>
          <w:sz w:val="25"/>
        </w:rPr>
        <w:t>7</w:t>
      </w:r>
      <w:r w:rsidRPr="00CB106F">
        <w:rPr>
          <w:rFonts w:ascii="Times New Roman" w:hAnsi="Times New Roman"/>
          <w:bCs/>
          <w:sz w:val="25"/>
        </w:rPr>
        <w:t xml:space="preserve"> к настоящему Решению.  </w:t>
      </w:r>
    </w:p>
    <w:p w:rsidR="00CB106F" w:rsidRPr="00CB106F" w:rsidRDefault="00CB106F" w:rsidP="00CB106F">
      <w:pPr>
        <w:jc w:val="both"/>
        <w:rPr>
          <w:rFonts w:ascii="Times New Roman" w:hAnsi="Times New Roman"/>
          <w:bCs/>
          <w:sz w:val="25"/>
        </w:rPr>
      </w:pPr>
      <w:r w:rsidRPr="00CB106F">
        <w:rPr>
          <w:rFonts w:ascii="Times New Roman" w:hAnsi="Times New Roman"/>
          <w:bCs/>
          <w:sz w:val="25"/>
        </w:rPr>
        <w:t xml:space="preserve"> </w:t>
      </w:r>
      <w:r w:rsidR="00FF71A8">
        <w:rPr>
          <w:rFonts w:ascii="Times New Roman" w:hAnsi="Times New Roman"/>
          <w:b/>
          <w:bCs/>
          <w:sz w:val="25"/>
        </w:rPr>
        <w:t>9</w:t>
      </w:r>
      <w:r w:rsidRPr="00CB106F">
        <w:rPr>
          <w:rFonts w:ascii="Times New Roman" w:hAnsi="Times New Roman"/>
          <w:bCs/>
          <w:sz w:val="25"/>
        </w:rPr>
        <w:t xml:space="preserve">. Установить, что привлечение муниципальных заимствований в 2015 году не планируется, Программа муниципальных заимствований  на 2015 год не утверждается.  </w:t>
      </w:r>
    </w:p>
    <w:p w:rsidR="00CB106F" w:rsidRPr="00CB106F" w:rsidRDefault="00CB106F" w:rsidP="00CB106F">
      <w:pPr>
        <w:jc w:val="both"/>
        <w:rPr>
          <w:rFonts w:ascii="Times New Roman" w:hAnsi="Times New Roman"/>
          <w:bCs/>
          <w:sz w:val="25"/>
        </w:rPr>
      </w:pPr>
      <w:r w:rsidRPr="00CB106F">
        <w:rPr>
          <w:rFonts w:ascii="Times New Roman" w:hAnsi="Times New Roman"/>
          <w:bCs/>
          <w:sz w:val="25"/>
        </w:rPr>
        <w:t xml:space="preserve"> </w:t>
      </w:r>
      <w:r w:rsidRPr="00CB106F">
        <w:rPr>
          <w:rFonts w:ascii="Times New Roman" w:hAnsi="Times New Roman"/>
          <w:b/>
          <w:bCs/>
          <w:sz w:val="25"/>
        </w:rPr>
        <w:t>1</w:t>
      </w:r>
      <w:r w:rsidR="00FF71A8">
        <w:rPr>
          <w:rFonts w:ascii="Times New Roman" w:hAnsi="Times New Roman"/>
          <w:b/>
          <w:bCs/>
          <w:sz w:val="25"/>
        </w:rPr>
        <w:t>0</w:t>
      </w:r>
      <w:r w:rsidRPr="00CB106F">
        <w:rPr>
          <w:rFonts w:ascii="Times New Roman" w:hAnsi="Times New Roman"/>
          <w:bCs/>
          <w:sz w:val="25"/>
        </w:rPr>
        <w:t xml:space="preserve">.Установить, что бюджетные кредиты из бюджета </w:t>
      </w:r>
      <w:r w:rsidR="00FF71A8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="00FF71A8" w:rsidRPr="00CB106F">
        <w:rPr>
          <w:rFonts w:ascii="Times New Roman" w:hAnsi="Times New Roman"/>
          <w:bCs/>
          <w:sz w:val="25"/>
        </w:rPr>
        <w:t xml:space="preserve"> </w:t>
      </w:r>
      <w:r w:rsidRPr="00CB106F">
        <w:rPr>
          <w:rFonts w:ascii="Times New Roman" w:hAnsi="Times New Roman"/>
          <w:bCs/>
          <w:sz w:val="25"/>
        </w:rPr>
        <w:t xml:space="preserve">на 2015 год не предоставляются  и к получению в бюджет </w:t>
      </w:r>
      <w:r w:rsidR="00FF71A8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="00FF71A8" w:rsidRPr="00CB106F">
        <w:rPr>
          <w:rFonts w:ascii="Times New Roman" w:hAnsi="Times New Roman"/>
          <w:bCs/>
          <w:sz w:val="25"/>
        </w:rPr>
        <w:t xml:space="preserve"> </w:t>
      </w:r>
      <w:r w:rsidRPr="00CB106F">
        <w:rPr>
          <w:rFonts w:ascii="Times New Roman" w:hAnsi="Times New Roman"/>
          <w:bCs/>
          <w:sz w:val="25"/>
        </w:rPr>
        <w:t>не план</w:t>
      </w:r>
      <w:r w:rsidR="00806894">
        <w:rPr>
          <w:rFonts w:ascii="Times New Roman" w:hAnsi="Times New Roman"/>
          <w:bCs/>
          <w:sz w:val="25"/>
        </w:rPr>
        <w:t>ируются</w:t>
      </w:r>
      <w:r w:rsidRPr="00CB106F">
        <w:rPr>
          <w:rFonts w:ascii="Times New Roman" w:hAnsi="Times New Roman"/>
          <w:bCs/>
          <w:sz w:val="25"/>
        </w:rPr>
        <w:t xml:space="preserve">.  </w:t>
      </w:r>
    </w:p>
    <w:p w:rsidR="00CB106F" w:rsidRPr="00CB106F" w:rsidRDefault="00CB106F" w:rsidP="00CB106F">
      <w:pPr>
        <w:jc w:val="both"/>
        <w:rPr>
          <w:rFonts w:ascii="Times New Roman" w:hAnsi="Times New Roman"/>
          <w:bCs/>
          <w:sz w:val="25"/>
        </w:rPr>
      </w:pPr>
      <w:r w:rsidRPr="00CB106F">
        <w:rPr>
          <w:rFonts w:ascii="Times New Roman" w:hAnsi="Times New Roman"/>
          <w:b/>
          <w:bCs/>
          <w:sz w:val="25"/>
        </w:rPr>
        <w:t>1</w:t>
      </w:r>
      <w:r w:rsidR="00FF71A8">
        <w:rPr>
          <w:rFonts w:ascii="Times New Roman" w:hAnsi="Times New Roman"/>
          <w:b/>
          <w:bCs/>
          <w:sz w:val="25"/>
        </w:rPr>
        <w:t>1</w:t>
      </w:r>
      <w:r w:rsidRPr="00CB106F">
        <w:rPr>
          <w:rFonts w:ascii="Times New Roman" w:hAnsi="Times New Roman"/>
          <w:bCs/>
          <w:sz w:val="25"/>
        </w:rPr>
        <w:t>.</w:t>
      </w:r>
      <w:r w:rsidR="0049445A">
        <w:rPr>
          <w:rFonts w:ascii="Times New Roman" w:hAnsi="Times New Roman"/>
          <w:bCs/>
          <w:sz w:val="25"/>
        </w:rPr>
        <w:t xml:space="preserve"> Установить</w:t>
      </w:r>
      <w:r w:rsidRPr="00CB106F">
        <w:rPr>
          <w:rFonts w:ascii="Times New Roman" w:hAnsi="Times New Roman"/>
          <w:bCs/>
          <w:sz w:val="25"/>
        </w:rPr>
        <w:t xml:space="preserve">, что основаниями для внесения изменений </w:t>
      </w:r>
      <w:r w:rsidR="0049445A">
        <w:rPr>
          <w:rFonts w:ascii="Times New Roman" w:hAnsi="Times New Roman"/>
          <w:bCs/>
          <w:sz w:val="25"/>
        </w:rPr>
        <w:t>ф</w:t>
      </w:r>
      <w:r w:rsidRPr="00CB106F">
        <w:rPr>
          <w:rFonts w:ascii="Times New Roman" w:hAnsi="Times New Roman"/>
          <w:bCs/>
          <w:sz w:val="25"/>
        </w:rPr>
        <w:t xml:space="preserve">инансовым </w:t>
      </w:r>
      <w:r w:rsidR="0049445A">
        <w:rPr>
          <w:rFonts w:ascii="Times New Roman" w:hAnsi="Times New Roman"/>
          <w:bCs/>
          <w:sz w:val="25"/>
        </w:rPr>
        <w:t>сектором</w:t>
      </w:r>
      <w:r w:rsidRPr="00CB106F">
        <w:rPr>
          <w:rFonts w:ascii="Times New Roman" w:hAnsi="Times New Roman"/>
          <w:bCs/>
          <w:sz w:val="25"/>
        </w:rPr>
        <w:t xml:space="preserve"> Администрации </w:t>
      </w:r>
      <w:r w:rsidR="0049445A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="0049445A" w:rsidRPr="00CB106F">
        <w:rPr>
          <w:rFonts w:ascii="Times New Roman" w:hAnsi="Times New Roman"/>
          <w:bCs/>
          <w:sz w:val="25"/>
        </w:rPr>
        <w:t xml:space="preserve"> </w:t>
      </w:r>
      <w:r w:rsidRPr="00CB106F">
        <w:rPr>
          <w:rFonts w:ascii="Times New Roman" w:hAnsi="Times New Roman"/>
          <w:bCs/>
          <w:sz w:val="25"/>
        </w:rPr>
        <w:t xml:space="preserve">в показатели сводной бюджетной росписи бюджета </w:t>
      </w:r>
      <w:r w:rsidR="0049445A">
        <w:rPr>
          <w:rFonts w:ascii="Times New Roman" w:hAnsi="Times New Roman" w:cs="Times New Roman"/>
          <w:sz w:val="24"/>
          <w:szCs w:val="24"/>
        </w:rPr>
        <w:t>Угловского сельского поселения</w:t>
      </w:r>
      <w:r w:rsidR="0049445A">
        <w:rPr>
          <w:rFonts w:ascii="Times New Roman" w:hAnsi="Times New Roman"/>
          <w:bCs/>
          <w:sz w:val="25"/>
        </w:rPr>
        <w:t xml:space="preserve"> на 2015 год  являются случаи</w:t>
      </w:r>
      <w:r w:rsidRPr="00CB106F">
        <w:rPr>
          <w:rFonts w:ascii="Times New Roman" w:hAnsi="Times New Roman"/>
          <w:bCs/>
          <w:sz w:val="25"/>
        </w:rPr>
        <w:t xml:space="preserve">, перечень которых определен </w:t>
      </w:r>
      <w:hyperlink r:id="rId10" w:history="1">
        <w:r w:rsidRPr="00CB106F">
          <w:rPr>
            <w:rStyle w:val="a8"/>
            <w:rFonts w:ascii="Times New Roman" w:hAnsi="Times New Roman"/>
            <w:bCs/>
            <w:color w:val="000000"/>
            <w:sz w:val="25"/>
          </w:rPr>
          <w:t>частью</w:t>
        </w:r>
      </w:hyperlink>
      <w:hyperlink r:id="rId11" w:history="1">
        <w:r w:rsidRPr="00CB106F">
          <w:rPr>
            <w:rStyle w:val="a8"/>
            <w:rFonts w:ascii="Times New Roman" w:hAnsi="Times New Roman"/>
            <w:bCs/>
            <w:color w:val="000000"/>
            <w:sz w:val="25"/>
          </w:rPr>
          <w:t xml:space="preserve"> </w:t>
        </w:r>
      </w:hyperlink>
      <w:hyperlink r:id="rId12" w:history="1">
        <w:r w:rsidRPr="00CB106F">
          <w:rPr>
            <w:rStyle w:val="a8"/>
            <w:rFonts w:ascii="Times New Roman" w:hAnsi="Times New Roman"/>
            <w:bCs/>
            <w:color w:val="000000"/>
            <w:sz w:val="25"/>
          </w:rPr>
          <w:t>3 статьи</w:t>
        </w:r>
      </w:hyperlink>
      <w:hyperlink r:id="rId13" w:history="1">
        <w:r w:rsidRPr="00CB106F">
          <w:rPr>
            <w:rStyle w:val="a8"/>
            <w:rFonts w:ascii="Times New Roman" w:hAnsi="Times New Roman"/>
            <w:bCs/>
            <w:color w:val="000000"/>
            <w:sz w:val="25"/>
          </w:rPr>
          <w:t xml:space="preserve"> </w:t>
        </w:r>
      </w:hyperlink>
      <w:hyperlink r:id="rId14" w:history="1">
        <w:r w:rsidRPr="00CB106F">
          <w:rPr>
            <w:rStyle w:val="a8"/>
            <w:rFonts w:ascii="Times New Roman" w:hAnsi="Times New Roman"/>
            <w:bCs/>
            <w:color w:val="000000"/>
            <w:sz w:val="25"/>
          </w:rPr>
          <w:t>217</w:t>
        </w:r>
      </w:hyperlink>
      <w:hyperlink r:id="rId15" w:history="1">
        <w:r w:rsidRPr="00CB106F">
          <w:rPr>
            <w:rStyle w:val="a8"/>
            <w:rFonts w:ascii="Times New Roman" w:hAnsi="Times New Roman"/>
            <w:bCs/>
            <w:color w:val="000000"/>
            <w:sz w:val="25"/>
          </w:rPr>
          <w:t xml:space="preserve"> </w:t>
        </w:r>
      </w:hyperlink>
      <w:r w:rsidRPr="00CB106F">
        <w:rPr>
          <w:rFonts w:ascii="Times New Roman" w:hAnsi="Times New Roman"/>
          <w:bCs/>
          <w:sz w:val="25"/>
        </w:rPr>
        <w:t>Бюджетно</w:t>
      </w:r>
      <w:r w:rsidR="0049445A">
        <w:rPr>
          <w:rFonts w:ascii="Times New Roman" w:hAnsi="Times New Roman"/>
          <w:bCs/>
          <w:sz w:val="25"/>
        </w:rPr>
        <w:t>го кодекса Российской Федерации</w:t>
      </w:r>
      <w:r w:rsidRPr="00CB106F">
        <w:rPr>
          <w:rFonts w:ascii="Times New Roman" w:hAnsi="Times New Roman"/>
          <w:bCs/>
          <w:sz w:val="25"/>
        </w:rPr>
        <w:t>, а также положениями Постановления  Правительства Российской Федерации  от 10 .09 .2014 №922 «Об особенностях исп</w:t>
      </w:r>
      <w:r w:rsidR="00E457C4">
        <w:rPr>
          <w:rFonts w:ascii="Times New Roman" w:hAnsi="Times New Roman"/>
          <w:bCs/>
          <w:sz w:val="25"/>
        </w:rPr>
        <w:t>олнения бюджета Республики Крым</w:t>
      </w:r>
      <w:r w:rsidRPr="00CB106F">
        <w:rPr>
          <w:rFonts w:ascii="Times New Roman" w:hAnsi="Times New Roman"/>
          <w:bCs/>
          <w:sz w:val="25"/>
        </w:rPr>
        <w:t xml:space="preserve">, бюджета г. Севастополя и местных бюджетов на 2015 год». </w:t>
      </w:r>
    </w:p>
    <w:p w:rsidR="00CB106F" w:rsidRPr="00CB106F" w:rsidRDefault="00CB106F" w:rsidP="00CB106F">
      <w:pPr>
        <w:jc w:val="both"/>
        <w:rPr>
          <w:rFonts w:ascii="Times New Roman" w:hAnsi="Times New Roman"/>
          <w:bCs/>
          <w:sz w:val="25"/>
        </w:rPr>
      </w:pPr>
      <w:r w:rsidRPr="00CB106F">
        <w:rPr>
          <w:rFonts w:ascii="Times New Roman" w:hAnsi="Times New Roman"/>
          <w:b/>
          <w:bCs/>
          <w:sz w:val="25"/>
        </w:rPr>
        <w:t>1</w:t>
      </w:r>
      <w:r w:rsidR="00FF71A8">
        <w:rPr>
          <w:rFonts w:ascii="Times New Roman" w:hAnsi="Times New Roman"/>
          <w:b/>
          <w:bCs/>
          <w:sz w:val="25"/>
        </w:rPr>
        <w:t>2</w:t>
      </w:r>
      <w:r w:rsidRPr="00CB106F">
        <w:rPr>
          <w:rFonts w:ascii="Times New Roman" w:hAnsi="Times New Roman"/>
          <w:bCs/>
          <w:sz w:val="25"/>
        </w:rPr>
        <w:t xml:space="preserve">. Нормативные правовые акты </w:t>
      </w:r>
      <w:r w:rsidR="00942887">
        <w:rPr>
          <w:rFonts w:ascii="Times New Roman" w:hAnsi="Times New Roman"/>
          <w:bCs/>
          <w:sz w:val="25"/>
        </w:rPr>
        <w:t>Угловского сельского совета</w:t>
      </w:r>
      <w:r w:rsidRPr="00CB106F">
        <w:rPr>
          <w:rFonts w:ascii="Times New Roman" w:hAnsi="Times New Roman"/>
          <w:bCs/>
          <w:sz w:val="25"/>
        </w:rPr>
        <w:t xml:space="preserve">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</w:t>
      </w:r>
      <w:hyperlink r:id="rId16" w:history="1">
        <w:r w:rsidRPr="00CB106F">
          <w:rPr>
            <w:rStyle w:val="a8"/>
            <w:rFonts w:ascii="Times New Roman" w:hAnsi="Times New Roman"/>
            <w:bCs/>
            <w:color w:val="000000"/>
            <w:sz w:val="25"/>
          </w:rPr>
          <w:t xml:space="preserve">бюджетным </w:t>
        </w:r>
      </w:hyperlink>
      <w:hyperlink r:id="rId17" w:history="1">
        <w:r w:rsidRPr="00CB106F">
          <w:rPr>
            <w:rStyle w:val="a8"/>
            <w:rFonts w:ascii="Times New Roman" w:hAnsi="Times New Roman"/>
            <w:bCs/>
            <w:color w:val="000000"/>
            <w:sz w:val="25"/>
          </w:rPr>
          <w:t>законодательством</w:t>
        </w:r>
      </w:hyperlink>
      <w:hyperlink r:id="rId18" w:history="1">
        <w:r w:rsidRPr="00CB106F">
          <w:rPr>
            <w:rStyle w:val="a8"/>
            <w:rFonts w:ascii="Times New Roman" w:hAnsi="Times New Roman"/>
            <w:bCs/>
            <w:color w:val="000000"/>
            <w:sz w:val="25"/>
          </w:rPr>
          <w:t xml:space="preserve"> </w:t>
        </w:r>
      </w:hyperlink>
      <w:r w:rsidRPr="00CB106F">
        <w:rPr>
          <w:rFonts w:ascii="Times New Roman" w:hAnsi="Times New Roman"/>
          <w:bCs/>
          <w:sz w:val="25"/>
        </w:rPr>
        <w:t xml:space="preserve">Российской Федерации. </w:t>
      </w:r>
    </w:p>
    <w:p w:rsidR="001D2F0B" w:rsidRPr="001D2F0B" w:rsidRDefault="00CB106F" w:rsidP="001D2F0B">
      <w:pPr>
        <w:tabs>
          <w:tab w:val="left" w:pos="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6F">
        <w:rPr>
          <w:rFonts w:ascii="Times New Roman" w:hAnsi="Times New Roman"/>
          <w:b/>
          <w:bCs/>
          <w:sz w:val="25"/>
        </w:rPr>
        <w:lastRenderedPageBreak/>
        <w:t>1</w:t>
      </w:r>
      <w:r w:rsidR="00FF71A8">
        <w:rPr>
          <w:rFonts w:ascii="Times New Roman" w:hAnsi="Times New Roman"/>
          <w:b/>
          <w:bCs/>
          <w:sz w:val="25"/>
        </w:rPr>
        <w:t>3</w:t>
      </w:r>
      <w:r w:rsidRPr="00CB106F">
        <w:rPr>
          <w:rFonts w:ascii="Times New Roman" w:hAnsi="Times New Roman"/>
          <w:bCs/>
          <w:sz w:val="25"/>
        </w:rPr>
        <w:t xml:space="preserve">. </w:t>
      </w:r>
      <w:proofErr w:type="gramStart"/>
      <w:r w:rsidR="001D2F0B" w:rsidRPr="001D2F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D2F0B" w:rsidRPr="001D2F0B">
        <w:rPr>
          <w:rFonts w:ascii="Times New Roman" w:hAnsi="Times New Roman" w:cs="Times New Roman"/>
          <w:sz w:val="24"/>
          <w:szCs w:val="24"/>
        </w:rPr>
        <w:t xml:space="preserve"> выполнением данного решения возложить на постоянную комиссию         Угловского сельского совета по вопросам планирования бюджета, налогам и предпринимательства.</w:t>
      </w:r>
    </w:p>
    <w:p w:rsidR="001D2F0B" w:rsidRDefault="001D2F0B" w:rsidP="001D2F0B">
      <w:pPr>
        <w:tabs>
          <w:tab w:val="left" w:pos="914"/>
        </w:tabs>
        <w:spacing w:after="0" w:line="240" w:lineRule="auto"/>
        <w:jc w:val="both"/>
        <w:rPr>
          <w:sz w:val="24"/>
          <w:szCs w:val="24"/>
        </w:rPr>
      </w:pPr>
    </w:p>
    <w:p w:rsidR="00CB106F" w:rsidRPr="00CB106F" w:rsidRDefault="00CB106F" w:rsidP="00CB106F">
      <w:pPr>
        <w:jc w:val="both"/>
        <w:rPr>
          <w:rFonts w:ascii="Times New Roman" w:hAnsi="Times New Roman"/>
          <w:bCs/>
          <w:sz w:val="25"/>
        </w:rPr>
      </w:pPr>
      <w:r w:rsidRPr="00CB106F">
        <w:rPr>
          <w:rFonts w:ascii="Times New Roman" w:hAnsi="Times New Roman"/>
          <w:b/>
          <w:bCs/>
          <w:sz w:val="25"/>
        </w:rPr>
        <w:t>1</w:t>
      </w:r>
      <w:r w:rsidR="00FF71A8">
        <w:rPr>
          <w:rFonts w:ascii="Times New Roman" w:hAnsi="Times New Roman"/>
          <w:b/>
          <w:bCs/>
          <w:sz w:val="25"/>
        </w:rPr>
        <w:t>4</w:t>
      </w:r>
      <w:r w:rsidRPr="00CB106F">
        <w:rPr>
          <w:rFonts w:ascii="Times New Roman" w:hAnsi="Times New Roman"/>
          <w:b/>
          <w:bCs/>
          <w:sz w:val="25"/>
        </w:rPr>
        <w:t>.</w:t>
      </w:r>
      <w:r w:rsidR="00387E65">
        <w:rPr>
          <w:rFonts w:ascii="Times New Roman" w:hAnsi="Times New Roman"/>
          <w:b/>
          <w:bCs/>
          <w:sz w:val="25"/>
        </w:rPr>
        <w:t xml:space="preserve"> </w:t>
      </w:r>
      <w:r w:rsidRPr="00CB106F">
        <w:rPr>
          <w:rFonts w:ascii="Times New Roman" w:hAnsi="Times New Roman"/>
          <w:bCs/>
          <w:sz w:val="25"/>
        </w:rPr>
        <w:t xml:space="preserve">Настоящее Решение вступает в силу с 1 января 2015 года. </w:t>
      </w:r>
    </w:p>
    <w:p w:rsidR="00CB106F" w:rsidRPr="00CB106F" w:rsidRDefault="00CB106F" w:rsidP="00CB106F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CB106F" w:rsidRPr="00CA58BC" w:rsidRDefault="00CB106F" w:rsidP="00CB106F">
      <w:pPr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:rsidR="00CB106F" w:rsidRPr="00CA58BC" w:rsidRDefault="00CB106F" w:rsidP="00CB106F">
      <w:pPr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:rsidR="00CB106F" w:rsidRPr="00E457C4" w:rsidRDefault="00CB106F" w:rsidP="00E457C4">
      <w:pPr>
        <w:spacing w:after="0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607AB0" w:rsidRPr="00E457C4" w:rsidRDefault="00E457C4" w:rsidP="00E457C4">
      <w:pPr>
        <w:spacing w:after="0"/>
        <w:jc w:val="both"/>
        <w:rPr>
          <w:rFonts w:ascii="Times New Roman" w:hAnsi="Times New Roman"/>
          <w:b/>
          <w:bCs/>
          <w:sz w:val="25"/>
        </w:rPr>
      </w:pPr>
      <w:r w:rsidRPr="00E457C4">
        <w:rPr>
          <w:rFonts w:ascii="Times New Roman" w:hAnsi="Times New Roman"/>
          <w:b/>
          <w:bCs/>
          <w:sz w:val="25"/>
        </w:rPr>
        <w:t>Председатель</w:t>
      </w:r>
    </w:p>
    <w:p w:rsidR="00E457C4" w:rsidRPr="00E457C4" w:rsidRDefault="00E457C4" w:rsidP="00E457C4">
      <w:pPr>
        <w:spacing w:after="0"/>
        <w:jc w:val="both"/>
        <w:rPr>
          <w:rFonts w:ascii="Times New Roman" w:hAnsi="Times New Roman"/>
          <w:b/>
          <w:bCs/>
          <w:sz w:val="25"/>
        </w:rPr>
      </w:pPr>
      <w:r w:rsidRPr="00E457C4">
        <w:rPr>
          <w:rFonts w:ascii="Times New Roman" w:hAnsi="Times New Roman"/>
          <w:b/>
          <w:bCs/>
          <w:sz w:val="25"/>
        </w:rPr>
        <w:t>Угловского сельского совета</w:t>
      </w:r>
      <w:r>
        <w:rPr>
          <w:rFonts w:ascii="Times New Roman" w:hAnsi="Times New Roman"/>
          <w:b/>
          <w:bCs/>
          <w:sz w:val="25"/>
        </w:rPr>
        <w:t xml:space="preserve">                                                   Н.Н. Сосницкая</w:t>
      </w:r>
    </w:p>
    <w:p w:rsidR="005E0DA2" w:rsidRPr="005E0DA2" w:rsidRDefault="005E0DA2" w:rsidP="00E457C4">
      <w:pPr>
        <w:spacing w:after="0"/>
        <w:jc w:val="both"/>
        <w:rPr>
          <w:rFonts w:ascii="Times New Roman" w:hAnsi="Times New Roman"/>
          <w:bCs/>
          <w:sz w:val="25"/>
        </w:rPr>
      </w:pPr>
    </w:p>
    <w:p w:rsidR="00A76E87" w:rsidRDefault="00A76E87" w:rsidP="00751605">
      <w:pPr>
        <w:jc w:val="both"/>
        <w:rPr>
          <w:rFonts w:ascii="Times New Roman" w:hAnsi="Times New Roman"/>
          <w:b/>
          <w:bCs/>
          <w:sz w:val="25"/>
        </w:rPr>
      </w:pPr>
    </w:p>
    <w:p w:rsidR="00C13E8A" w:rsidRDefault="00C13E8A" w:rsidP="00751605">
      <w:pPr>
        <w:jc w:val="both"/>
        <w:rPr>
          <w:rFonts w:ascii="Times New Roman" w:hAnsi="Times New Roman"/>
          <w:b/>
          <w:bCs/>
          <w:sz w:val="25"/>
        </w:rPr>
      </w:pPr>
    </w:p>
    <w:p w:rsidR="00C13E8A" w:rsidRDefault="00C13E8A" w:rsidP="00751605">
      <w:pPr>
        <w:jc w:val="both"/>
        <w:rPr>
          <w:rFonts w:ascii="Times New Roman" w:hAnsi="Times New Roman"/>
          <w:b/>
          <w:bCs/>
          <w:sz w:val="25"/>
        </w:rPr>
      </w:pPr>
    </w:p>
    <w:sectPr w:rsidR="00C13E8A" w:rsidSect="002E3D55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78" w:rsidRDefault="00420078" w:rsidP="00632770">
      <w:pPr>
        <w:spacing w:after="0" w:line="240" w:lineRule="auto"/>
      </w:pPr>
      <w:r>
        <w:separator/>
      </w:r>
    </w:p>
  </w:endnote>
  <w:endnote w:type="continuationSeparator" w:id="0">
    <w:p w:rsidR="00420078" w:rsidRDefault="00420078" w:rsidP="0063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70" w:rsidRDefault="00632770" w:rsidP="00632770">
    <w:pPr>
      <w:pStyle w:val="a6"/>
      <w:tabs>
        <w:tab w:val="clear" w:pos="4677"/>
        <w:tab w:val="clear" w:pos="9355"/>
        <w:tab w:val="left" w:pos="9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78" w:rsidRDefault="00420078" w:rsidP="00632770">
      <w:pPr>
        <w:spacing w:after="0" w:line="240" w:lineRule="auto"/>
      </w:pPr>
      <w:r>
        <w:separator/>
      </w:r>
    </w:p>
  </w:footnote>
  <w:footnote w:type="continuationSeparator" w:id="0">
    <w:p w:rsidR="00420078" w:rsidRDefault="00420078" w:rsidP="00632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BBE"/>
    <w:multiLevelType w:val="hybridMultilevel"/>
    <w:tmpl w:val="8E14FF00"/>
    <w:lvl w:ilvl="0" w:tplc="60C83B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C84F10"/>
    <w:multiLevelType w:val="hybridMultilevel"/>
    <w:tmpl w:val="0734C42A"/>
    <w:lvl w:ilvl="0" w:tplc="744C120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1031EF7"/>
    <w:multiLevelType w:val="hybridMultilevel"/>
    <w:tmpl w:val="8D160A36"/>
    <w:lvl w:ilvl="0" w:tplc="86DAD8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BB4EF8"/>
    <w:multiLevelType w:val="hybridMultilevel"/>
    <w:tmpl w:val="C26EAD62"/>
    <w:lvl w:ilvl="0" w:tplc="755A58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C384B2D"/>
    <w:multiLevelType w:val="hybridMultilevel"/>
    <w:tmpl w:val="076870EA"/>
    <w:lvl w:ilvl="0" w:tplc="0FB4E6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50775E"/>
    <w:multiLevelType w:val="hybridMultilevel"/>
    <w:tmpl w:val="62943C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27512"/>
    <w:multiLevelType w:val="hybridMultilevel"/>
    <w:tmpl w:val="66BCC732"/>
    <w:lvl w:ilvl="0" w:tplc="6A5CE7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BF61FF"/>
    <w:multiLevelType w:val="hybridMultilevel"/>
    <w:tmpl w:val="1CA075C2"/>
    <w:lvl w:ilvl="0" w:tplc="BB2C33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BBC1B87"/>
    <w:multiLevelType w:val="hybridMultilevel"/>
    <w:tmpl w:val="8436A736"/>
    <w:lvl w:ilvl="0" w:tplc="02FA6F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770"/>
    <w:rsid w:val="00003E1C"/>
    <w:rsid w:val="00070B55"/>
    <w:rsid w:val="00112A90"/>
    <w:rsid w:val="0016697F"/>
    <w:rsid w:val="001D2F0B"/>
    <w:rsid w:val="00233120"/>
    <w:rsid w:val="00240FF9"/>
    <w:rsid w:val="002B130E"/>
    <w:rsid w:val="002E3D55"/>
    <w:rsid w:val="00366BA7"/>
    <w:rsid w:val="00387E65"/>
    <w:rsid w:val="0039182E"/>
    <w:rsid w:val="00420078"/>
    <w:rsid w:val="0043709B"/>
    <w:rsid w:val="004733CC"/>
    <w:rsid w:val="004908CB"/>
    <w:rsid w:val="0049445A"/>
    <w:rsid w:val="004958E9"/>
    <w:rsid w:val="00535D56"/>
    <w:rsid w:val="005B2BA6"/>
    <w:rsid w:val="005C029C"/>
    <w:rsid w:val="005E0DA2"/>
    <w:rsid w:val="005F5871"/>
    <w:rsid w:val="00607AB0"/>
    <w:rsid w:val="00611F5C"/>
    <w:rsid w:val="006168F7"/>
    <w:rsid w:val="00617CDD"/>
    <w:rsid w:val="00632770"/>
    <w:rsid w:val="006B27EF"/>
    <w:rsid w:val="007514B3"/>
    <w:rsid w:val="00751605"/>
    <w:rsid w:val="007635E9"/>
    <w:rsid w:val="00806894"/>
    <w:rsid w:val="008378B7"/>
    <w:rsid w:val="008C23C2"/>
    <w:rsid w:val="0091178D"/>
    <w:rsid w:val="00917BFB"/>
    <w:rsid w:val="00942887"/>
    <w:rsid w:val="009651D3"/>
    <w:rsid w:val="0097151B"/>
    <w:rsid w:val="009A3019"/>
    <w:rsid w:val="009E0C0D"/>
    <w:rsid w:val="00A76E87"/>
    <w:rsid w:val="00AB4F75"/>
    <w:rsid w:val="00AC719C"/>
    <w:rsid w:val="00AF1989"/>
    <w:rsid w:val="00B23A7A"/>
    <w:rsid w:val="00B470E0"/>
    <w:rsid w:val="00B52832"/>
    <w:rsid w:val="00B74AC0"/>
    <w:rsid w:val="00B81616"/>
    <w:rsid w:val="00B81D6B"/>
    <w:rsid w:val="00C13E8A"/>
    <w:rsid w:val="00CB106F"/>
    <w:rsid w:val="00CC1425"/>
    <w:rsid w:val="00D76EE6"/>
    <w:rsid w:val="00DA0E24"/>
    <w:rsid w:val="00E148F4"/>
    <w:rsid w:val="00E457C4"/>
    <w:rsid w:val="00F045F6"/>
    <w:rsid w:val="00F575F2"/>
    <w:rsid w:val="00FA2E9D"/>
    <w:rsid w:val="00FF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77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32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2770"/>
  </w:style>
  <w:style w:type="paragraph" w:styleId="a6">
    <w:name w:val="footer"/>
    <w:basedOn w:val="a"/>
    <w:link w:val="a7"/>
    <w:uiPriority w:val="99"/>
    <w:semiHidden/>
    <w:unhideWhenUsed/>
    <w:rsid w:val="00632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2770"/>
  </w:style>
  <w:style w:type="character" w:styleId="a8">
    <w:name w:val="Hyperlink"/>
    <w:rsid w:val="00CB106F"/>
    <w:rPr>
      <w:color w:val="0000FF"/>
      <w:u w:val="single"/>
    </w:rPr>
  </w:style>
  <w:style w:type="paragraph" w:styleId="a9">
    <w:name w:val="Title"/>
    <w:basedOn w:val="a"/>
    <w:link w:val="aa"/>
    <w:qFormat/>
    <w:rsid w:val="00AC719C"/>
    <w:pPr>
      <w:spacing w:after="0" w:line="240" w:lineRule="auto"/>
      <w:ind w:left="1620" w:right="1615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AC719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Body Text 3"/>
    <w:basedOn w:val="a"/>
    <w:link w:val="30"/>
    <w:unhideWhenUsed/>
    <w:rsid w:val="00AC719C"/>
    <w:pPr>
      <w:spacing w:after="0" w:line="240" w:lineRule="auto"/>
      <w:ind w:right="-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C7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7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12604.21703/" TargetMode="External"/><Relationship Id="rId18" Type="http://schemas.openxmlformats.org/officeDocument/2006/relationships/hyperlink" Target="garantf1://12012604.20001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12604.21703/" TargetMode="External"/><Relationship Id="rId17" Type="http://schemas.openxmlformats.org/officeDocument/2006/relationships/hyperlink" Target="garantf1://12012604.20001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2604.20001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12604.2170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21703/" TargetMode="External"/><Relationship Id="rId10" Type="http://schemas.openxmlformats.org/officeDocument/2006/relationships/hyperlink" Target="garantf1://12012604.21703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garantf1://12012604.217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Наташа</cp:lastModifiedBy>
  <cp:revision>63</cp:revision>
  <cp:lastPrinted>2014-12-10T10:56:00Z</cp:lastPrinted>
  <dcterms:created xsi:type="dcterms:W3CDTF">2014-12-02T15:12:00Z</dcterms:created>
  <dcterms:modified xsi:type="dcterms:W3CDTF">2014-12-10T10:57:00Z</dcterms:modified>
</cp:coreProperties>
</file>