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0" w:rsidRPr="002977F3" w:rsidRDefault="002977F3" w:rsidP="002977F3">
      <w:pPr>
        <w:pStyle w:val="a3"/>
        <w:jc w:val="right"/>
        <w:rPr>
          <w:rFonts w:ascii="Times New Roman" w:hAnsi="Times New Roman"/>
        </w:rPr>
      </w:pPr>
      <w:r w:rsidRPr="002977F3">
        <w:rPr>
          <w:rFonts w:ascii="Times New Roman" w:hAnsi="Times New Roman"/>
        </w:rPr>
        <w:t>Утверждено</w:t>
      </w:r>
    </w:p>
    <w:p w:rsidR="002977F3" w:rsidRPr="002977F3" w:rsidRDefault="002977F3" w:rsidP="002977F3">
      <w:pPr>
        <w:pStyle w:val="a3"/>
        <w:jc w:val="right"/>
        <w:rPr>
          <w:rFonts w:ascii="Times New Roman" w:hAnsi="Times New Roman"/>
        </w:rPr>
      </w:pPr>
      <w:r w:rsidRPr="002977F3">
        <w:rPr>
          <w:rFonts w:ascii="Times New Roman" w:hAnsi="Times New Roman"/>
        </w:rPr>
        <w:t>Решением 6-ой сессии 1-го созыва</w:t>
      </w:r>
    </w:p>
    <w:p w:rsidR="002977F3" w:rsidRDefault="002977F3" w:rsidP="002977F3">
      <w:pPr>
        <w:pStyle w:val="a3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2977F3">
        <w:rPr>
          <w:rFonts w:ascii="Times New Roman" w:hAnsi="Times New Roman"/>
        </w:rPr>
        <w:t>Угловского сельского совета №50 от04.12.2014г</w:t>
      </w:r>
      <w:r>
        <w:rPr>
          <w:rFonts w:ascii="Times New Roman" w:hAnsi="Times New Roman"/>
          <w:b/>
        </w:rPr>
        <w:t>.</w:t>
      </w:r>
    </w:p>
    <w:p w:rsidR="002977F3" w:rsidRDefault="002977F3" w:rsidP="009C64FD">
      <w:pPr>
        <w:pStyle w:val="a3"/>
        <w:jc w:val="center"/>
        <w:rPr>
          <w:rFonts w:ascii="Times New Roman" w:hAnsi="Times New Roman"/>
          <w:b/>
        </w:rPr>
      </w:pPr>
    </w:p>
    <w:p w:rsidR="002977F3" w:rsidRDefault="002977F3" w:rsidP="009C64FD">
      <w:pPr>
        <w:pStyle w:val="a3"/>
        <w:jc w:val="center"/>
        <w:rPr>
          <w:rFonts w:ascii="Times New Roman" w:hAnsi="Times New Roman"/>
          <w:b/>
        </w:rPr>
      </w:pPr>
    </w:p>
    <w:p w:rsidR="00B43D30" w:rsidRDefault="00B43D30" w:rsidP="009C64FD">
      <w:pPr>
        <w:pStyle w:val="a3"/>
        <w:jc w:val="center"/>
        <w:rPr>
          <w:rFonts w:ascii="Times New Roman" w:hAnsi="Times New Roman"/>
          <w:b/>
        </w:rPr>
      </w:pPr>
    </w:p>
    <w:p w:rsidR="00B43D30" w:rsidRPr="007B45DF" w:rsidRDefault="00B43D30" w:rsidP="009C64FD">
      <w:pPr>
        <w:pStyle w:val="a3"/>
        <w:jc w:val="center"/>
        <w:rPr>
          <w:rFonts w:ascii="Times New Roman" w:hAnsi="Times New Roman"/>
          <w:b/>
        </w:rPr>
      </w:pPr>
      <w:r w:rsidRPr="007B45DF">
        <w:rPr>
          <w:rFonts w:ascii="Times New Roman" w:hAnsi="Times New Roman"/>
          <w:b/>
        </w:rPr>
        <w:t>ПОЛОЖЕНИЕ</w:t>
      </w:r>
    </w:p>
    <w:p w:rsidR="00B43D30" w:rsidRPr="007B45DF" w:rsidRDefault="00B43D30" w:rsidP="009C64FD">
      <w:pPr>
        <w:pStyle w:val="a3"/>
        <w:jc w:val="center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о предоставлении адресной социальной помощи отдельным категориям граждан, попавшим в трудную жизненную ситуацию, проживающим в муниципальном образовании Угловское сельское поселение Бахчисарайского района Республики Крым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Настоящее Положение разработано на основании Федерального Закона от 17.07.1999г. №178-ФЗ «О государственной социальной помощи», Федерального закона от 24.10.1997г. №134-ФЗ «О прожиточном минимуме в Российской Федерации», Федерального закона от 06.10.2003г. №131-ФЗ «Об общих принципах организации местного самоуправления в Российской Федерации», действующих региональных и муниципальных нормативно-правовых актов и социальных программ, и определяет основания предоставления адресной социальной помощи жителям с. </w:t>
      </w:r>
      <w:proofErr w:type="gramStart"/>
      <w:r w:rsidRPr="007B45DF">
        <w:rPr>
          <w:rFonts w:ascii="Times New Roman" w:hAnsi="Times New Roman"/>
        </w:rPr>
        <w:t>Угловое</w:t>
      </w:r>
      <w:proofErr w:type="gramEnd"/>
      <w:r w:rsidRPr="007B45DF">
        <w:rPr>
          <w:rFonts w:ascii="Times New Roman" w:hAnsi="Times New Roman"/>
        </w:rPr>
        <w:t>, попавшим в трудную жизненную ситуацию (далее – Адресная социальная помощь).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</w:p>
    <w:p w:rsidR="00B43D30" w:rsidRPr="007B45DF" w:rsidRDefault="00B43D30" w:rsidP="00FE4EBE">
      <w:pPr>
        <w:pStyle w:val="a3"/>
        <w:ind w:firstLine="567"/>
        <w:jc w:val="center"/>
        <w:rPr>
          <w:rFonts w:ascii="Times New Roman" w:hAnsi="Times New Roman"/>
          <w:b/>
        </w:rPr>
      </w:pPr>
      <w:r w:rsidRPr="007B45DF">
        <w:rPr>
          <w:rFonts w:ascii="Times New Roman" w:hAnsi="Times New Roman"/>
          <w:b/>
        </w:rPr>
        <w:t>1. Общие положения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1.1 Целью предоставления Адресной социальной помощи является социальная поддержка жителей муниципального образования  Угловское сельское поселение Бахчисарайского района Республики Крым, попавших в трудную жизненную ситуацию, на основе принципа адресности, заявительности, дифференцированного подхода и эффективности использования бюджетных средств, направляемых на эти цели. 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</w:p>
    <w:p w:rsidR="00B43D30" w:rsidRPr="007B45DF" w:rsidRDefault="00B43D30" w:rsidP="00FE4EBE">
      <w:pPr>
        <w:pStyle w:val="a3"/>
        <w:ind w:firstLine="567"/>
        <w:jc w:val="center"/>
        <w:rPr>
          <w:rFonts w:ascii="Times New Roman" w:hAnsi="Times New Roman"/>
          <w:b/>
        </w:rPr>
      </w:pPr>
      <w:r w:rsidRPr="007B45DF">
        <w:rPr>
          <w:rFonts w:ascii="Times New Roman" w:hAnsi="Times New Roman"/>
          <w:b/>
        </w:rPr>
        <w:t>1.2 Основные понятия, применяемые в на</w:t>
      </w:r>
      <w:r w:rsidR="00FE4EBE">
        <w:rPr>
          <w:rFonts w:ascii="Times New Roman" w:hAnsi="Times New Roman"/>
          <w:b/>
        </w:rPr>
        <w:t>стоящем Положении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Адресная социальная помощь</w:t>
      </w:r>
      <w:r w:rsidRPr="007B45DF">
        <w:rPr>
          <w:rFonts w:ascii="Times New Roman" w:hAnsi="Times New Roman"/>
        </w:rPr>
        <w:t xml:space="preserve"> – предоставление жителям с. Угловое, попавшим в трудную жизненную ситуацию, единовременной денежной помощи;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proofErr w:type="gramStart"/>
      <w:r w:rsidRPr="007B45DF">
        <w:rPr>
          <w:rFonts w:ascii="Times New Roman" w:hAnsi="Times New Roman"/>
          <w:b/>
        </w:rPr>
        <w:t>единовременная денежная помощь</w:t>
      </w:r>
      <w:r w:rsidRPr="007B45DF">
        <w:rPr>
          <w:rFonts w:ascii="Times New Roman" w:hAnsi="Times New Roman"/>
        </w:rPr>
        <w:t xml:space="preserve"> – предоставление жителям с. Угловое, попавшим в трудную жизненную ситуацию, денежных средств муниципального бюджета Угловского сельского поселения;</w:t>
      </w:r>
      <w:proofErr w:type="gramEnd"/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 xml:space="preserve">трудная жизненная ситуация </w:t>
      </w:r>
      <w:r w:rsidRPr="007B45DF">
        <w:rPr>
          <w:rFonts w:ascii="Times New Roman" w:hAnsi="Times New Roman"/>
        </w:rPr>
        <w:t>– ситуация, объективно нарушающая жизнедеятельность гражданина, которую он не может преодолеть самостоятельно: малая обеспеченность, пожар, дорогостоящее лечение, семьи с детьми-инвалидами с детства, отсутствие определенного места жительства, освобождение из мест лишения свободы и др.;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дорогостоящее лечение</w:t>
      </w:r>
      <w:r w:rsidRPr="007B45DF">
        <w:rPr>
          <w:rFonts w:ascii="Times New Roman" w:hAnsi="Times New Roman"/>
        </w:rPr>
        <w:t xml:space="preserve"> – медицинское вмешательство высокой степени сложности (не подлежащее выделению квоты), приобретение за счет собственных сре</w:t>
      </w:r>
      <w:proofErr w:type="gramStart"/>
      <w:r w:rsidRPr="007B45DF">
        <w:rPr>
          <w:rFonts w:ascii="Times New Roman" w:hAnsi="Times New Roman"/>
        </w:rPr>
        <w:t>дств гр</w:t>
      </w:r>
      <w:proofErr w:type="gramEnd"/>
      <w:r w:rsidRPr="007B45DF">
        <w:rPr>
          <w:rFonts w:ascii="Times New Roman" w:hAnsi="Times New Roman"/>
        </w:rPr>
        <w:t>аждан имплантатов, дорогостоящих медицинских препаратов по назначению врача и др.;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пожар</w:t>
      </w:r>
      <w:r w:rsidRPr="007B45DF">
        <w:rPr>
          <w:rFonts w:ascii="Times New Roman" w:hAnsi="Times New Roman"/>
        </w:rPr>
        <w:t xml:space="preserve"> – результат неконтролируемого процесса горения, ставший причиной материального ущерба;</w:t>
      </w:r>
    </w:p>
    <w:p w:rsidR="00B43D30" w:rsidRPr="007B45DF" w:rsidRDefault="00B43D30" w:rsidP="007C2378">
      <w:pPr>
        <w:pStyle w:val="a3"/>
        <w:ind w:firstLine="567"/>
        <w:jc w:val="both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 xml:space="preserve">жители с. </w:t>
      </w:r>
      <w:proofErr w:type="gramStart"/>
      <w:r w:rsidRPr="007B45DF">
        <w:rPr>
          <w:rFonts w:ascii="Times New Roman" w:hAnsi="Times New Roman"/>
          <w:b/>
        </w:rPr>
        <w:t>Угловое</w:t>
      </w:r>
      <w:proofErr w:type="gramEnd"/>
      <w:r w:rsidRPr="007B45DF">
        <w:rPr>
          <w:rFonts w:ascii="Times New Roman" w:hAnsi="Times New Roman"/>
          <w:b/>
        </w:rPr>
        <w:t xml:space="preserve"> </w:t>
      </w:r>
      <w:r w:rsidRPr="007B45DF">
        <w:rPr>
          <w:rFonts w:ascii="Times New Roman" w:hAnsi="Times New Roman"/>
        </w:rPr>
        <w:t>– семьи или одиноко проживающие граждане, постоянно или временно зарегистрированные на территории села Угловое. Граждане, зарегистрированные в установленном порядке в качестве беженцев и переселенцев, лица без определенного места жительства и занятий, освободившиеся из мест лишения свободы, определившие местом жительства с. Угловое и не имеющие средств к существованию;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</w:p>
    <w:p w:rsidR="00B43D30" w:rsidRPr="007B45DF" w:rsidRDefault="00B43D30" w:rsidP="007B45DF">
      <w:pPr>
        <w:pStyle w:val="a3"/>
        <w:jc w:val="center"/>
        <w:rPr>
          <w:rFonts w:ascii="Times New Roman" w:hAnsi="Times New Roman"/>
          <w:b/>
        </w:rPr>
      </w:pPr>
      <w:r w:rsidRPr="007B45DF">
        <w:rPr>
          <w:rFonts w:ascii="Times New Roman" w:hAnsi="Times New Roman"/>
          <w:b/>
        </w:rPr>
        <w:t>2. Порядок предоставления Адресной социальной помощи</w:t>
      </w:r>
    </w:p>
    <w:p w:rsidR="00B43D30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>Адресная социальная помощь предоставляется на основании заявления гражданина, которое подается в письменной форме от себя лично (для одиноко проживающих граждан) или от имени семьи, заявления опекуна (попечителя), другого законного представителя гражданина в Администрацию Угловского сельского поселения (далее – Администрация). При отсутствии законного представителя у недееспособного гражданина заявление может быть подано представителями органов опеки и попечительства. А так же ходатайства депутата Угловского сельского совета</w:t>
      </w:r>
      <w:r>
        <w:rPr>
          <w:rFonts w:ascii="Times New Roman" w:hAnsi="Times New Roman"/>
        </w:rPr>
        <w:t>.</w:t>
      </w:r>
    </w:p>
    <w:p w:rsidR="00B43D30" w:rsidRDefault="00B43D30" w:rsidP="009C64FD">
      <w:pPr>
        <w:pStyle w:val="a3"/>
        <w:rPr>
          <w:rFonts w:ascii="Times New Roman" w:hAnsi="Times New Roman"/>
        </w:rPr>
      </w:pP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</w:p>
    <w:p w:rsidR="00B43D30" w:rsidRPr="007B45DF" w:rsidRDefault="00B43D30" w:rsidP="007B45DF">
      <w:pPr>
        <w:pStyle w:val="a3"/>
        <w:jc w:val="center"/>
        <w:rPr>
          <w:rFonts w:ascii="Times New Roman" w:hAnsi="Times New Roman"/>
          <w:b/>
        </w:rPr>
      </w:pPr>
      <w:r w:rsidRPr="007B45DF">
        <w:rPr>
          <w:rFonts w:ascii="Times New Roman" w:hAnsi="Times New Roman"/>
          <w:b/>
        </w:rPr>
        <w:t>2.1 Порядок предоставления единовременной денежной помощи.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2.1.1.</w:t>
      </w:r>
      <w:r w:rsidRPr="007B45DF">
        <w:rPr>
          <w:rFonts w:ascii="Times New Roman" w:hAnsi="Times New Roman"/>
        </w:rPr>
        <w:t xml:space="preserve"> При обращении за единовременной денежной помощью </w:t>
      </w:r>
      <w:r>
        <w:rPr>
          <w:rFonts w:ascii="Times New Roman" w:hAnsi="Times New Roman"/>
        </w:rPr>
        <w:t xml:space="preserve">жители с. </w:t>
      </w:r>
      <w:proofErr w:type="gramStart"/>
      <w:r>
        <w:rPr>
          <w:rFonts w:ascii="Times New Roman" w:hAnsi="Times New Roman"/>
        </w:rPr>
        <w:t>Угловое</w:t>
      </w:r>
      <w:proofErr w:type="gramEnd"/>
      <w:r w:rsidRPr="007B45DF">
        <w:rPr>
          <w:rFonts w:ascii="Times New Roman" w:hAnsi="Times New Roman"/>
        </w:rPr>
        <w:t>, попавшие в трудную  жизненную ситуацию, предоставляют в Администрацию: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- заявление в письменной форме, с указанием причины обращения за денежной пом</w:t>
      </w:r>
      <w:r w:rsidR="007146C7">
        <w:rPr>
          <w:rFonts w:ascii="Times New Roman" w:hAnsi="Times New Roman"/>
        </w:rPr>
        <w:t xml:space="preserve">ощью, сведения о составе семьи </w:t>
      </w:r>
      <w:r w:rsidRPr="007B45DF">
        <w:rPr>
          <w:rFonts w:ascii="Times New Roman" w:hAnsi="Times New Roman"/>
        </w:rPr>
        <w:t>и др.;</w:t>
      </w:r>
    </w:p>
    <w:p w:rsidR="00B43D30" w:rsidRDefault="00B43D30" w:rsidP="009C64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копию паспорта;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lastRenderedPageBreak/>
        <w:t>- акт обследования материально-бытового состояния, составленный депутатом Угловского сельского совета.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2.1.2.</w:t>
      </w:r>
      <w:r w:rsidRPr="007B45DF">
        <w:rPr>
          <w:rFonts w:ascii="Times New Roman" w:hAnsi="Times New Roman"/>
        </w:rPr>
        <w:t xml:space="preserve"> При обращении за единовременной денежной помощью в связи с дорогостоящим лечением, граждане дополнительно к документам, указанным в </w:t>
      </w:r>
      <w:proofErr w:type="spellStart"/>
      <w:r w:rsidRPr="007B45DF">
        <w:rPr>
          <w:rFonts w:ascii="Times New Roman" w:hAnsi="Times New Roman"/>
        </w:rPr>
        <w:t>п.п</w:t>
      </w:r>
      <w:proofErr w:type="spellEnd"/>
      <w:r w:rsidRPr="007B45DF">
        <w:rPr>
          <w:rFonts w:ascii="Times New Roman" w:hAnsi="Times New Roman"/>
        </w:rPr>
        <w:t>. 2.1.1 настоящего Положения, предоставляют в Администрацию: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- копию рецепта;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- </w:t>
      </w:r>
      <w:r w:rsidR="002D7262">
        <w:rPr>
          <w:rFonts w:ascii="Times New Roman" w:hAnsi="Times New Roman"/>
        </w:rPr>
        <w:t>копию справки от семейного врача об оперативном (заключительном) диагнозе.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</w:t>
      </w:r>
      <w:r w:rsidRPr="007B45DF">
        <w:rPr>
          <w:rFonts w:ascii="Times New Roman" w:hAnsi="Times New Roman"/>
          <w:b/>
        </w:rPr>
        <w:t>2.1.3.</w:t>
      </w:r>
      <w:r w:rsidRPr="007B45DF">
        <w:rPr>
          <w:rFonts w:ascii="Times New Roman" w:hAnsi="Times New Roman"/>
        </w:rPr>
        <w:t xml:space="preserve"> При обращении за единовременной денежной помощью в связи с пожаром граждане предоставляют в Администрацию дополнительно к документам, указанным в </w:t>
      </w:r>
      <w:proofErr w:type="spellStart"/>
      <w:r w:rsidRPr="007B45DF">
        <w:rPr>
          <w:rFonts w:ascii="Times New Roman" w:hAnsi="Times New Roman"/>
        </w:rPr>
        <w:t>п.п</w:t>
      </w:r>
      <w:proofErr w:type="spellEnd"/>
      <w:r w:rsidRPr="007B45DF">
        <w:rPr>
          <w:rFonts w:ascii="Times New Roman" w:hAnsi="Times New Roman"/>
        </w:rPr>
        <w:t>. 2.1.1 настоящего Положения: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>-  справку о пожаре;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>-  акт обследования материально-бытового состояния, составленный депутатом Угловского сельского совета, с указанием размера причиненного материального ущерба.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2.1.</w:t>
      </w:r>
      <w:r w:rsidR="007146C7">
        <w:rPr>
          <w:rFonts w:ascii="Times New Roman" w:hAnsi="Times New Roman"/>
          <w:b/>
        </w:rPr>
        <w:t>4</w:t>
      </w:r>
      <w:r w:rsidRPr="007B45DF">
        <w:rPr>
          <w:rFonts w:ascii="Times New Roman" w:hAnsi="Times New Roman"/>
          <w:b/>
        </w:rPr>
        <w:t>.</w:t>
      </w:r>
      <w:r w:rsidRPr="007B45DF">
        <w:rPr>
          <w:rFonts w:ascii="Times New Roman" w:hAnsi="Times New Roman"/>
        </w:rPr>
        <w:t xml:space="preserve"> Граждане несут персональную ответственность за достоверность и полноту предоставляемых сведений.</w:t>
      </w:r>
    </w:p>
    <w:p w:rsidR="00B43D30" w:rsidRDefault="00B43D30" w:rsidP="00C265F0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2.1.</w:t>
      </w:r>
      <w:r w:rsidR="007146C7">
        <w:rPr>
          <w:rFonts w:ascii="Times New Roman" w:hAnsi="Times New Roman"/>
          <w:b/>
        </w:rPr>
        <w:t>5</w:t>
      </w:r>
      <w:r w:rsidRPr="007B45DF">
        <w:rPr>
          <w:rFonts w:ascii="Times New Roman" w:hAnsi="Times New Roman"/>
        </w:rPr>
        <w:t>. Заявление (ходатайство) и необходимый пакет документов</w:t>
      </w:r>
      <w:r>
        <w:rPr>
          <w:rFonts w:ascii="Times New Roman" w:hAnsi="Times New Roman"/>
        </w:rPr>
        <w:t xml:space="preserve"> подлежат регистрации и передаются работнику сектора по вопросам жизнеобеспечения и работе с населением для формирования списка предоставления </w:t>
      </w:r>
      <w:r w:rsidRPr="007B45DF">
        <w:rPr>
          <w:rFonts w:ascii="Times New Roman" w:hAnsi="Times New Roman"/>
        </w:rPr>
        <w:t>единовременной денежной помощ</w:t>
      </w:r>
      <w:r>
        <w:rPr>
          <w:rFonts w:ascii="Times New Roman" w:hAnsi="Times New Roman"/>
        </w:rPr>
        <w:t>и</w:t>
      </w:r>
      <w:r w:rsidRPr="007B4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жителям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Угловое.</w:t>
      </w:r>
    </w:p>
    <w:p w:rsidR="00B43D30" w:rsidRPr="007B45DF" w:rsidRDefault="00B43D30" w:rsidP="00C265F0">
      <w:pPr>
        <w:pStyle w:val="a3"/>
        <w:rPr>
          <w:rFonts w:ascii="Times New Roman" w:hAnsi="Times New Roman"/>
        </w:rPr>
      </w:pPr>
      <w:r w:rsidRPr="006A55EA">
        <w:rPr>
          <w:rFonts w:ascii="Times New Roman" w:hAnsi="Times New Roman"/>
          <w:b/>
        </w:rPr>
        <w:t>2.1.</w:t>
      </w:r>
      <w:r w:rsidR="007146C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. Сектор по вопросам финансов и бухгалтерского учета разрабатывает проект Решения для предоставления </w:t>
      </w:r>
      <w:r w:rsidRPr="007B45DF">
        <w:rPr>
          <w:rFonts w:ascii="Times New Roman" w:hAnsi="Times New Roman"/>
        </w:rPr>
        <w:t>единовременной денежной помощ</w:t>
      </w:r>
      <w:r>
        <w:rPr>
          <w:rFonts w:ascii="Times New Roman" w:hAnsi="Times New Roman"/>
        </w:rPr>
        <w:t>и и выносит на обсуждение постоянной комиссии по вопросам планирования, бюджета, финансов, налогам и предпринимательству (далее – Комиссия).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2.1.</w:t>
      </w:r>
      <w:r w:rsidR="007146C7">
        <w:rPr>
          <w:rFonts w:ascii="Times New Roman" w:hAnsi="Times New Roman"/>
          <w:b/>
        </w:rPr>
        <w:t>7</w:t>
      </w:r>
      <w:r w:rsidRPr="007B45DF">
        <w:rPr>
          <w:rFonts w:ascii="Times New Roman" w:hAnsi="Times New Roman"/>
          <w:b/>
        </w:rPr>
        <w:t>.</w:t>
      </w:r>
      <w:r w:rsidRPr="007B45DF">
        <w:rPr>
          <w:rFonts w:ascii="Times New Roman" w:hAnsi="Times New Roman"/>
        </w:rPr>
        <w:t xml:space="preserve"> Решение о предоставлении и размере единовременной денежной помощи принимается советом депутатов Угловского сельского совета на основании предоставленного списка и Протокола Комиссии.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2.1.</w:t>
      </w:r>
      <w:r w:rsidR="007146C7">
        <w:rPr>
          <w:rFonts w:ascii="Times New Roman" w:hAnsi="Times New Roman"/>
          <w:b/>
        </w:rPr>
        <w:t>8</w:t>
      </w:r>
      <w:r w:rsidRPr="007B45D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Угловский сельский совет </w:t>
      </w:r>
      <w:r w:rsidRPr="007B45DF">
        <w:rPr>
          <w:rFonts w:ascii="Times New Roman" w:hAnsi="Times New Roman"/>
        </w:rPr>
        <w:t>своим Решением вправе назначить единовременную денежную помощь или отказать в назначении единовременной денежной помощи с учетом мотивированных, объективных причин.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>1</w:t>
      </w:r>
      <w:r w:rsidRPr="007B45DF">
        <w:rPr>
          <w:rFonts w:ascii="Times New Roman" w:hAnsi="Times New Roman"/>
          <w:b/>
        </w:rPr>
        <w:t>.</w:t>
      </w:r>
      <w:r w:rsidR="007146C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</w:t>
      </w:r>
      <w:r w:rsidRPr="007B45DF">
        <w:rPr>
          <w:rFonts w:ascii="Times New Roman" w:hAnsi="Times New Roman"/>
        </w:rPr>
        <w:t xml:space="preserve"> Решение доводится до сведения гражданина не позднее 15 (пятнадцати) дней после его принятия. </w:t>
      </w:r>
    </w:p>
    <w:p w:rsidR="00B43D30" w:rsidRDefault="00B43D30" w:rsidP="009C64FD">
      <w:pPr>
        <w:pStyle w:val="a3"/>
        <w:rPr>
          <w:rFonts w:ascii="Times New Roman" w:hAnsi="Times New Roman"/>
        </w:rPr>
      </w:pP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</w:p>
    <w:p w:rsidR="00B43D30" w:rsidRPr="007B45DF" w:rsidRDefault="00B43D30" w:rsidP="007B45DF">
      <w:pPr>
        <w:pStyle w:val="a3"/>
        <w:jc w:val="center"/>
        <w:rPr>
          <w:rFonts w:ascii="Times New Roman" w:hAnsi="Times New Roman"/>
          <w:b/>
        </w:rPr>
      </w:pPr>
      <w:r w:rsidRPr="007B45DF">
        <w:rPr>
          <w:rFonts w:ascii="Times New Roman" w:hAnsi="Times New Roman"/>
          <w:b/>
        </w:rPr>
        <w:t>3. Формы и размеры адресной социальной помощи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>3.1</w:t>
      </w:r>
      <w:r>
        <w:rPr>
          <w:rFonts w:ascii="Times New Roman" w:hAnsi="Times New Roman"/>
        </w:rPr>
        <w:t>.  Единовременная м</w:t>
      </w:r>
      <w:r w:rsidRPr="007B45DF">
        <w:rPr>
          <w:rFonts w:ascii="Times New Roman" w:hAnsi="Times New Roman"/>
        </w:rPr>
        <w:t>атериальная  помощь предоставляется  в форме денежных выплат  за счет ассигнований, предусмотренных в бюджете</w:t>
      </w:r>
      <w:r w:rsidRPr="002347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Угловского сельского поселения</w:t>
      </w:r>
      <w:r w:rsidRPr="007B45DF">
        <w:rPr>
          <w:rFonts w:ascii="Times New Roman" w:hAnsi="Times New Roman"/>
        </w:rPr>
        <w:t>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3.2</w:t>
      </w:r>
      <w:r>
        <w:rPr>
          <w:rFonts w:ascii="Times New Roman" w:hAnsi="Times New Roman"/>
        </w:rPr>
        <w:t>.</w:t>
      </w:r>
      <w:r w:rsidRPr="007B45DF">
        <w:rPr>
          <w:rFonts w:ascii="Times New Roman" w:hAnsi="Times New Roman"/>
        </w:rPr>
        <w:t xml:space="preserve"> Размер единовременной денежной помощи устанавливается  с учетом представленных документов  в каждом конкретном случае  и не может превышать 2</w:t>
      </w:r>
      <w:r>
        <w:rPr>
          <w:rFonts w:ascii="Times New Roman" w:hAnsi="Times New Roman"/>
        </w:rPr>
        <w:t> </w:t>
      </w:r>
      <w:r w:rsidRPr="007B45DF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(две тысячи)</w:t>
      </w:r>
      <w:r w:rsidRPr="007B45DF">
        <w:rPr>
          <w:rFonts w:ascii="Times New Roman" w:hAnsi="Times New Roman"/>
        </w:rPr>
        <w:t xml:space="preserve"> рублей.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В особых случаях, подтвержденных  документально, по ре</w:t>
      </w:r>
      <w:r>
        <w:rPr>
          <w:rFonts w:ascii="Times New Roman" w:hAnsi="Times New Roman"/>
        </w:rPr>
        <w:t>комендации</w:t>
      </w:r>
      <w:r w:rsidRPr="007B45DF">
        <w:rPr>
          <w:rFonts w:ascii="Times New Roman" w:hAnsi="Times New Roman"/>
        </w:rPr>
        <w:t xml:space="preserve">  социальной комиссии</w:t>
      </w:r>
      <w:r>
        <w:rPr>
          <w:rFonts w:ascii="Times New Roman" w:hAnsi="Times New Roman"/>
        </w:rPr>
        <w:t>,</w:t>
      </w:r>
      <w:r w:rsidRPr="007B45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Решением с</w:t>
      </w:r>
      <w:r w:rsidRPr="007B45DF">
        <w:rPr>
          <w:rFonts w:ascii="Times New Roman" w:hAnsi="Times New Roman"/>
        </w:rPr>
        <w:t>овет</w:t>
      </w:r>
      <w:r>
        <w:rPr>
          <w:rFonts w:ascii="Times New Roman" w:hAnsi="Times New Roman"/>
        </w:rPr>
        <w:t>а</w:t>
      </w:r>
      <w:r w:rsidRPr="007B45DF">
        <w:rPr>
          <w:rFonts w:ascii="Times New Roman" w:hAnsi="Times New Roman"/>
        </w:rPr>
        <w:t xml:space="preserve"> депутатов Угловского сельского совета размер  социальной  помощи  может быть  установлен в размере до 10</w:t>
      </w:r>
      <w:r>
        <w:rPr>
          <w:rFonts w:ascii="Times New Roman" w:hAnsi="Times New Roman"/>
        </w:rPr>
        <w:t> </w:t>
      </w:r>
      <w:r w:rsidRPr="007B45DF">
        <w:rPr>
          <w:rFonts w:ascii="Times New Roman" w:hAnsi="Times New Roman"/>
        </w:rPr>
        <w:t>000</w:t>
      </w:r>
      <w:r>
        <w:rPr>
          <w:rFonts w:ascii="Times New Roman" w:hAnsi="Times New Roman"/>
        </w:rPr>
        <w:t xml:space="preserve"> (десяти тысяч)</w:t>
      </w:r>
      <w:r w:rsidRPr="007B45DF">
        <w:rPr>
          <w:rFonts w:ascii="Times New Roman" w:hAnsi="Times New Roman"/>
        </w:rPr>
        <w:t xml:space="preserve"> рублей.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3.3</w:t>
      </w:r>
      <w:r>
        <w:rPr>
          <w:rFonts w:ascii="Times New Roman" w:hAnsi="Times New Roman"/>
        </w:rPr>
        <w:t>.</w:t>
      </w:r>
      <w:r w:rsidRPr="007B45DF">
        <w:rPr>
          <w:rFonts w:ascii="Times New Roman" w:hAnsi="Times New Roman"/>
        </w:rPr>
        <w:t xml:space="preserve">   Периодичность предоставления, виды и размеры адресной социальной помощи ежегодно устанавливаются в рамках мероприятия, предусмотренного муниципальной программой</w:t>
      </w:r>
      <w:r>
        <w:rPr>
          <w:rFonts w:ascii="Times New Roman" w:hAnsi="Times New Roman"/>
        </w:rPr>
        <w:t>,</w:t>
      </w:r>
      <w:r w:rsidRPr="007B45DF">
        <w:rPr>
          <w:rFonts w:ascii="Times New Roman" w:hAnsi="Times New Roman"/>
        </w:rPr>
        <w:t xml:space="preserve"> с учетом имеющихся финансовых возможностей, и регламентируется настоящим Положением</w:t>
      </w:r>
      <w:r>
        <w:rPr>
          <w:rFonts w:ascii="Times New Roman" w:hAnsi="Times New Roman"/>
        </w:rPr>
        <w:t>, нормативно-правовыми актами Угловского сельского совета</w:t>
      </w:r>
      <w:r w:rsidRPr="007B45DF">
        <w:rPr>
          <w:rFonts w:ascii="Times New Roman" w:hAnsi="Times New Roman"/>
        </w:rPr>
        <w:t xml:space="preserve"> и действующим законодательством</w:t>
      </w:r>
      <w:r>
        <w:rPr>
          <w:rFonts w:ascii="Times New Roman" w:hAnsi="Times New Roman"/>
        </w:rPr>
        <w:t xml:space="preserve"> Республики Крым,</w:t>
      </w:r>
      <w:r w:rsidRPr="007B45DF">
        <w:rPr>
          <w:rFonts w:ascii="Times New Roman" w:hAnsi="Times New Roman"/>
        </w:rPr>
        <w:t xml:space="preserve"> Российской Федерации.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3.4</w:t>
      </w:r>
      <w:r>
        <w:rPr>
          <w:rFonts w:ascii="Times New Roman" w:hAnsi="Times New Roman"/>
        </w:rPr>
        <w:t>.</w:t>
      </w:r>
      <w:r w:rsidRPr="007B45DF">
        <w:rPr>
          <w:rFonts w:ascii="Times New Roman" w:hAnsi="Times New Roman"/>
        </w:rPr>
        <w:t xml:space="preserve">  </w:t>
      </w:r>
      <w:r w:rsidRPr="00D66827">
        <w:rPr>
          <w:rFonts w:ascii="Times New Roman" w:hAnsi="Times New Roman"/>
        </w:rPr>
        <w:t xml:space="preserve">Выплата </w:t>
      </w:r>
      <w:r>
        <w:rPr>
          <w:rFonts w:ascii="Times New Roman" w:hAnsi="Times New Roman"/>
        </w:rPr>
        <w:t xml:space="preserve">единовременной </w:t>
      </w:r>
      <w:r w:rsidRPr="00D66827">
        <w:rPr>
          <w:rFonts w:ascii="Times New Roman" w:hAnsi="Times New Roman"/>
        </w:rPr>
        <w:t xml:space="preserve">денежной помощи производится путем </w:t>
      </w:r>
      <w:r>
        <w:rPr>
          <w:rFonts w:ascii="Times New Roman" w:hAnsi="Times New Roman"/>
        </w:rPr>
        <w:t>выдачи</w:t>
      </w:r>
      <w:r w:rsidRPr="00D66827">
        <w:rPr>
          <w:rFonts w:ascii="Times New Roman" w:hAnsi="Times New Roman"/>
        </w:rPr>
        <w:t xml:space="preserve"> денежных средств </w:t>
      </w:r>
      <w:r>
        <w:rPr>
          <w:rFonts w:ascii="Times New Roman" w:hAnsi="Times New Roman"/>
        </w:rPr>
        <w:t>под роспись, с предоставлением документа удостоверяющего личность, из кассы Администрации Угловского сельского поселения.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</w:p>
    <w:p w:rsidR="00B43D30" w:rsidRPr="007776A5" w:rsidRDefault="00B43D30" w:rsidP="007776A5">
      <w:pPr>
        <w:pStyle w:val="a3"/>
        <w:jc w:val="center"/>
        <w:rPr>
          <w:rFonts w:ascii="Times New Roman" w:hAnsi="Times New Roman"/>
          <w:b/>
        </w:rPr>
      </w:pPr>
      <w:r w:rsidRPr="007776A5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Pr="007776A5">
        <w:rPr>
          <w:rFonts w:ascii="Times New Roman" w:hAnsi="Times New Roman"/>
          <w:b/>
        </w:rPr>
        <w:t xml:space="preserve"> Отказ в назначении адресной социальной помощи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>4.1</w:t>
      </w:r>
      <w:r>
        <w:rPr>
          <w:rFonts w:ascii="Times New Roman" w:hAnsi="Times New Roman"/>
        </w:rPr>
        <w:t>.</w:t>
      </w:r>
      <w:r w:rsidRPr="007B45DF">
        <w:rPr>
          <w:rFonts w:ascii="Times New Roman" w:hAnsi="Times New Roman"/>
        </w:rPr>
        <w:t xml:space="preserve"> В случаях предоставления заведомо недостоверных или неполных сведений и документов, влияющих на определение права и установление вида оказываемой адресной социальной помощи, заявителю может быть отказано в ее предоставлении.</w:t>
      </w: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</w:p>
    <w:p w:rsidR="00B43D30" w:rsidRDefault="00B43D30" w:rsidP="00331769">
      <w:pPr>
        <w:pStyle w:val="a3"/>
        <w:jc w:val="center"/>
        <w:rPr>
          <w:rFonts w:ascii="Times New Roman" w:hAnsi="Times New Roman"/>
          <w:b/>
        </w:rPr>
      </w:pPr>
      <w:r w:rsidRPr="00331769">
        <w:rPr>
          <w:rFonts w:ascii="Times New Roman" w:hAnsi="Times New Roman"/>
          <w:b/>
        </w:rPr>
        <w:t>5. Порядок финансирования адресной социальной помощи</w:t>
      </w:r>
    </w:p>
    <w:p w:rsidR="00B43D30" w:rsidRPr="00331769" w:rsidRDefault="00B43D30" w:rsidP="00331769">
      <w:pPr>
        <w:pStyle w:val="a3"/>
        <w:jc w:val="center"/>
        <w:rPr>
          <w:rFonts w:ascii="Times New Roman" w:hAnsi="Times New Roman"/>
          <w:b/>
        </w:rPr>
      </w:pPr>
    </w:p>
    <w:p w:rsidR="00B43D30" w:rsidRPr="007B45DF" w:rsidRDefault="00B43D30" w:rsidP="009C64FD">
      <w:pPr>
        <w:pStyle w:val="a3"/>
        <w:rPr>
          <w:rFonts w:ascii="Times New Roman" w:hAnsi="Times New Roman"/>
        </w:rPr>
      </w:pPr>
      <w:r w:rsidRPr="007B45DF">
        <w:rPr>
          <w:rFonts w:ascii="Times New Roman" w:hAnsi="Times New Roman"/>
        </w:rPr>
        <w:t xml:space="preserve"> 5.1 Финансирование расходов на выплату адресной социальной помощи осуществляется </w:t>
      </w:r>
      <w:r>
        <w:rPr>
          <w:rFonts w:ascii="Times New Roman" w:hAnsi="Times New Roman"/>
        </w:rPr>
        <w:t xml:space="preserve">исключительно за счет </w:t>
      </w:r>
      <w:r w:rsidRPr="007B45DF">
        <w:rPr>
          <w:rFonts w:ascii="Times New Roman" w:hAnsi="Times New Roman"/>
        </w:rPr>
        <w:t xml:space="preserve">и в пределах средств, предусмотренных на эти цели бюджетом </w:t>
      </w:r>
      <w:r>
        <w:rPr>
          <w:rFonts w:ascii="Times New Roman" w:hAnsi="Times New Roman"/>
        </w:rPr>
        <w:t xml:space="preserve">Угловского сельского поселения </w:t>
      </w:r>
      <w:r w:rsidRPr="007B45DF">
        <w:rPr>
          <w:rFonts w:ascii="Times New Roman" w:hAnsi="Times New Roman"/>
        </w:rPr>
        <w:t>на соответствующий финансовый год.</w:t>
      </w:r>
    </w:p>
    <w:sectPr w:rsidR="00B43D30" w:rsidRPr="007B45DF" w:rsidSect="009C64FD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EA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8CD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EC43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FAEB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C62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E0E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01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1E6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64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DEC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7F1"/>
    <w:rsid w:val="00006AFC"/>
    <w:rsid w:val="000B74F4"/>
    <w:rsid w:val="000E4856"/>
    <w:rsid w:val="001B5012"/>
    <w:rsid w:val="001E5333"/>
    <w:rsid w:val="001F1972"/>
    <w:rsid w:val="00205465"/>
    <w:rsid w:val="002347D6"/>
    <w:rsid w:val="002447F1"/>
    <w:rsid w:val="002707D3"/>
    <w:rsid w:val="00284E79"/>
    <w:rsid w:val="00287AE4"/>
    <w:rsid w:val="002977F3"/>
    <w:rsid w:val="002B4918"/>
    <w:rsid w:val="002C69BF"/>
    <w:rsid w:val="002D7262"/>
    <w:rsid w:val="00331769"/>
    <w:rsid w:val="00337392"/>
    <w:rsid w:val="00352540"/>
    <w:rsid w:val="003936ED"/>
    <w:rsid w:val="00394FF4"/>
    <w:rsid w:val="003D54D3"/>
    <w:rsid w:val="003D5F98"/>
    <w:rsid w:val="00432EA0"/>
    <w:rsid w:val="00461F2A"/>
    <w:rsid w:val="00463C37"/>
    <w:rsid w:val="00467704"/>
    <w:rsid w:val="00494948"/>
    <w:rsid w:val="004C2621"/>
    <w:rsid w:val="00503F0F"/>
    <w:rsid w:val="00532B7C"/>
    <w:rsid w:val="00542DD6"/>
    <w:rsid w:val="0058708A"/>
    <w:rsid w:val="005F0C13"/>
    <w:rsid w:val="00653127"/>
    <w:rsid w:val="0067730E"/>
    <w:rsid w:val="006803B3"/>
    <w:rsid w:val="00690B08"/>
    <w:rsid w:val="006A55EA"/>
    <w:rsid w:val="007146C7"/>
    <w:rsid w:val="00725217"/>
    <w:rsid w:val="007375DB"/>
    <w:rsid w:val="00744FB2"/>
    <w:rsid w:val="00756425"/>
    <w:rsid w:val="007776A5"/>
    <w:rsid w:val="00792EA6"/>
    <w:rsid w:val="007B45DF"/>
    <w:rsid w:val="007B721A"/>
    <w:rsid w:val="007C19C8"/>
    <w:rsid w:val="007C2378"/>
    <w:rsid w:val="007E11B8"/>
    <w:rsid w:val="008412F3"/>
    <w:rsid w:val="0087683C"/>
    <w:rsid w:val="008C0AB5"/>
    <w:rsid w:val="009065BE"/>
    <w:rsid w:val="00962446"/>
    <w:rsid w:val="009737D9"/>
    <w:rsid w:val="00981F11"/>
    <w:rsid w:val="00994EF8"/>
    <w:rsid w:val="009C64FD"/>
    <w:rsid w:val="00A01D34"/>
    <w:rsid w:val="00A04D87"/>
    <w:rsid w:val="00A247BB"/>
    <w:rsid w:val="00A84478"/>
    <w:rsid w:val="00B43D30"/>
    <w:rsid w:val="00B7435E"/>
    <w:rsid w:val="00B82FF5"/>
    <w:rsid w:val="00B93FAF"/>
    <w:rsid w:val="00BC55E1"/>
    <w:rsid w:val="00BF58FC"/>
    <w:rsid w:val="00C1309F"/>
    <w:rsid w:val="00C177DA"/>
    <w:rsid w:val="00C21F3E"/>
    <w:rsid w:val="00C265F0"/>
    <w:rsid w:val="00C34852"/>
    <w:rsid w:val="00C50195"/>
    <w:rsid w:val="00D266FC"/>
    <w:rsid w:val="00D26E6B"/>
    <w:rsid w:val="00D66827"/>
    <w:rsid w:val="00DF25F2"/>
    <w:rsid w:val="00E02E98"/>
    <w:rsid w:val="00E0501E"/>
    <w:rsid w:val="00E056F1"/>
    <w:rsid w:val="00E147C8"/>
    <w:rsid w:val="00F47FA8"/>
    <w:rsid w:val="00F63406"/>
    <w:rsid w:val="00FB1915"/>
    <w:rsid w:val="00FD4F50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64F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</dc:creator>
  <cp:keywords/>
  <dc:description/>
  <cp:lastModifiedBy>Михалыч</cp:lastModifiedBy>
  <cp:revision>77</cp:revision>
  <dcterms:created xsi:type="dcterms:W3CDTF">2014-12-01T07:06:00Z</dcterms:created>
  <dcterms:modified xsi:type="dcterms:W3CDTF">2015-04-10T11:17:00Z</dcterms:modified>
</cp:coreProperties>
</file>