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59" w:rsidRDefault="007D6259" w:rsidP="002E49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259" w:rsidRDefault="007D6259" w:rsidP="002E49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259" w:rsidRPr="007D6259" w:rsidRDefault="007D6259" w:rsidP="007D625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259">
        <w:rPr>
          <w:rFonts w:ascii="Times New Roman" w:hAnsi="Times New Roman" w:cs="Times New Roman"/>
          <w:b/>
          <w:bCs/>
          <w:sz w:val="28"/>
          <w:szCs w:val="28"/>
        </w:rPr>
        <w:t>Симферопольская межрайонная природоохранная прокуратура разъясняет: «</w:t>
      </w:r>
      <w:r w:rsidR="00373EBE">
        <w:rPr>
          <w:rFonts w:ascii="Times New Roman" w:hAnsi="Times New Roman" w:cs="Times New Roman"/>
          <w:b/>
          <w:bCs/>
          <w:sz w:val="28"/>
          <w:szCs w:val="28"/>
        </w:rPr>
        <w:t>Уточнен п</w:t>
      </w:r>
      <w:r w:rsidR="00BA3A46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  <w:r w:rsidR="00196B0B">
        <w:rPr>
          <w:rFonts w:ascii="Times New Roman" w:hAnsi="Times New Roman" w:cs="Times New Roman"/>
          <w:b/>
          <w:bCs/>
          <w:sz w:val="28"/>
          <w:szCs w:val="28"/>
        </w:rPr>
        <w:t xml:space="preserve">платы за </w:t>
      </w:r>
      <w:r w:rsidR="00BA3A46">
        <w:rPr>
          <w:rFonts w:ascii="Times New Roman" w:hAnsi="Times New Roman" w:cs="Times New Roman"/>
          <w:b/>
          <w:bCs/>
          <w:sz w:val="28"/>
          <w:szCs w:val="28"/>
        </w:rPr>
        <w:t>посещени</w:t>
      </w:r>
      <w:r w:rsidR="00196B0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A3A46">
        <w:rPr>
          <w:rFonts w:ascii="Times New Roman" w:hAnsi="Times New Roman" w:cs="Times New Roman"/>
          <w:b/>
          <w:bCs/>
          <w:sz w:val="28"/>
          <w:szCs w:val="28"/>
        </w:rPr>
        <w:t xml:space="preserve"> особо охраняемых природных территорий</w:t>
      </w:r>
      <w:r w:rsidRPr="007D625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D6259" w:rsidRPr="007D6259" w:rsidRDefault="007D6259" w:rsidP="007D625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1521" w:rsidRDefault="00CA1521" w:rsidP="00CA15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521" w:rsidRPr="00CA1521" w:rsidRDefault="00CA1521" w:rsidP="00196B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521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A15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A1521">
        <w:rPr>
          <w:rFonts w:ascii="Times New Roman" w:hAnsi="Times New Roman" w:cs="Times New Roman"/>
          <w:bCs/>
          <w:sz w:val="28"/>
          <w:szCs w:val="28"/>
        </w:rPr>
        <w:t xml:space="preserve"> от 03.08.2018 № 321-ФЗ </w:t>
      </w:r>
      <w:r w:rsidR="00196B0B" w:rsidRPr="00196B0B">
        <w:rPr>
          <w:rFonts w:ascii="Times New Roman" w:hAnsi="Times New Roman" w:cs="Times New Roman"/>
          <w:bCs/>
          <w:sz w:val="28"/>
          <w:szCs w:val="28"/>
        </w:rPr>
        <w:t>в Федеральный закон «Об особо охраняемых природных территориях»</w:t>
      </w:r>
      <w:r w:rsidR="00196B0B">
        <w:rPr>
          <w:rFonts w:ascii="Times New Roman" w:hAnsi="Times New Roman" w:cs="Times New Roman"/>
          <w:bCs/>
          <w:sz w:val="28"/>
          <w:szCs w:val="28"/>
        </w:rPr>
        <w:t xml:space="preserve"> внесены изменения касающиеся установления </w:t>
      </w:r>
      <w:r w:rsidRPr="00CA1521">
        <w:rPr>
          <w:rFonts w:ascii="Times New Roman" w:hAnsi="Times New Roman" w:cs="Times New Roman"/>
          <w:bCs/>
          <w:sz w:val="28"/>
          <w:szCs w:val="28"/>
        </w:rPr>
        <w:t>порядк</w:t>
      </w:r>
      <w:r w:rsidR="00196B0B">
        <w:rPr>
          <w:rFonts w:ascii="Times New Roman" w:hAnsi="Times New Roman" w:cs="Times New Roman"/>
          <w:bCs/>
          <w:sz w:val="28"/>
          <w:szCs w:val="28"/>
        </w:rPr>
        <w:t>а</w:t>
      </w:r>
      <w:r w:rsidRPr="00CA1521">
        <w:rPr>
          <w:rFonts w:ascii="Times New Roman" w:hAnsi="Times New Roman" w:cs="Times New Roman"/>
          <w:bCs/>
          <w:sz w:val="28"/>
          <w:szCs w:val="28"/>
        </w:rPr>
        <w:t xml:space="preserve"> посещения особо </w:t>
      </w:r>
      <w:r w:rsidR="00196B0B">
        <w:rPr>
          <w:rFonts w:ascii="Times New Roman" w:hAnsi="Times New Roman" w:cs="Times New Roman"/>
          <w:bCs/>
          <w:sz w:val="28"/>
          <w:szCs w:val="28"/>
        </w:rPr>
        <w:t>охраняемых природных территорий, а также</w:t>
      </w:r>
      <w:r w:rsidRPr="00CA1521">
        <w:rPr>
          <w:rFonts w:ascii="Times New Roman" w:hAnsi="Times New Roman" w:cs="Times New Roman"/>
          <w:bCs/>
          <w:sz w:val="28"/>
          <w:szCs w:val="28"/>
        </w:rPr>
        <w:t xml:space="preserve"> уточнено правовое положение заповедников и национальных парков. </w:t>
      </w:r>
    </w:p>
    <w:p w:rsidR="00CA1521" w:rsidRPr="00CA1521" w:rsidRDefault="00CA1521" w:rsidP="00196B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521">
        <w:rPr>
          <w:rFonts w:ascii="Times New Roman" w:hAnsi="Times New Roman" w:cs="Times New Roman"/>
          <w:bCs/>
          <w:sz w:val="28"/>
          <w:szCs w:val="28"/>
        </w:rPr>
        <w:t xml:space="preserve">Внесены дополнения, устанавливающие запрет отчуждения земельных участков заповедников и национальных парков из федеральной собственности, запрет на изменение целевого назначения земель заповедников. </w:t>
      </w:r>
    </w:p>
    <w:p w:rsidR="00196B0B" w:rsidRDefault="00CA1521" w:rsidP="00373E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521">
        <w:rPr>
          <w:rFonts w:ascii="Times New Roman" w:hAnsi="Times New Roman" w:cs="Times New Roman"/>
          <w:bCs/>
          <w:sz w:val="28"/>
          <w:szCs w:val="28"/>
        </w:rPr>
        <w:t xml:space="preserve">Снят запрет на заготовку пищевых лесных ресурсов в зоне традиционного природопользования национального парка, предназначенной для обеспечения жизнедеятельности коренных малочисленных народов (зоны традиционного экстенсивного природопользования). </w:t>
      </w:r>
    </w:p>
    <w:p w:rsidR="00CA1521" w:rsidRPr="00CA1521" w:rsidRDefault="00CA1521" w:rsidP="00196B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521">
        <w:rPr>
          <w:rFonts w:ascii="Times New Roman" w:hAnsi="Times New Roman" w:cs="Times New Roman"/>
          <w:bCs/>
          <w:sz w:val="28"/>
          <w:szCs w:val="28"/>
        </w:rPr>
        <w:t xml:space="preserve">Уточнены правила пребывания физических лиц на территории национальных парков, в том числе физических лиц, проживающих на его территории, и лиц, относящихся к коренным малочисленным народам. </w:t>
      </w:r>
    </w:p>
    <w:p w:rsidR="00CA1521" w:rsidRPr="00CA1521" w:rsidRDefault="00CA1521" w:rsidP="00373E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521">
        <w:rPr>
          <w:rFonts w:ascii="Times New Roman" w:hAnsi="Times New Roman" w:cs="Times New Roman"/>
          <w:bCs/>
          <w:sz w:val="28"/>
          <w:szCs w:val="28"/>
        </w:rPr>
        <w:t xml:space="preserve">Введены запреты на строительство новых объектов спорта, являющихся объектами капитального строительства, на размещение скотомогильников, создание объектов размещения отходов на территориях национальных парков. </w:t>
      </w:r>
    </w:p>
    <w:p w:rsidR="00AA29B4" w:rsidRDefault="00AA29B4" w:rsidP="00AA29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29B4" w:rsidRDefault="00AA29B4" w:rsidP="007D625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259" w:rsidRPr="007D6259" w:rsidRDefault="007D6259" w:rsidP="007D625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9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7D6259" w:rsidRPr="007D6259" w:rsidRDefault="007D6259" w:rsidP="007D625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9">
        <w:rPr>
          <w:rFonts w:ascii="Times New Roman" w:hAnsi="Times New Roman" w:cs="Times New Roman"/>
          <w:bCs/>
          <w:sz w:val="28"/>
          <w:szCs w:val="28"/>
        </w:rPr>
        <w:t xml:space="preserve">Симферопольского межрайонного </w:t>
      </w:r>
    </w:p>
    <w:p w:rsidR="007D6259" w:rsidRPr="007D6259" w:rsidRDefault="007D6259" w:rsidP="007D625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9">
        <w:rPr>
          <w:rFonts w:ascii="Times New Roman" w:hAnsi="Times New Roman" w:cs="Times New Roman"/>
          <w:bCs/>
          <w:sz w:val="28"/>
          <w:szCs w:val="28"/>
        </w:rPr>
        <w:t>природоохранного прокурора</w:t>
      </w:r>
    </w:p>
    <w:p w:rsidR="007D6259" w:rsidRPr="007D6259" w:rsidRDefault="007D6259" w:rsidP="007D625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259" w:rsidRPr="007D6259" w:rsidRDefault="007D6259" w:rsidP="007D625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259">
        <w:rPr>
          <w:rFonts w:ascii="Times New Roman" w:hAnsi="Times New Roman" w:cs="Times New Roman"/>
          <w:bCs/>
          <w:sz w:val="28"/>
          <w:szCs w:val="28"/>
        </w:rPr>
        <w:t>Я.И. Демьяненко</w:t>
      </w:r>
    </w:p>
    <w:p w:rsidR="007D6259" w:rsidRPr="007D6259" w:rsidRDefault="007D6259" w:rsidP="007D625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259" w:rsidRPr="007D6259" w:rsidRDefault="007D6259" w:rsidP="007D625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259" w:rsidRPr="007D6259" w:rsidRDefault="007D6259" w:rsidP="007D625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259" w:rsidRDefault="007D6259" w:rsidP="002E49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259" w:rsidRDefault="007D6259" w:rsidP="002E49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259" w:rsidRDefault="007D6259" w:rsidP="002E49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259" w:rsidRDefault="007D6259" w:rsidP="002E49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259" w:rsidRPr="002E49D2" w:rsidRDefault="007D6259" w:rsidP="002E49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3DFF" w:rsidRPr="00E826F2" w:rsidRDefault="00EB3DFF" w:rsidP="009131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3DFF" w:rsidRPr="00E8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2C4"/>
    <w:multiLevelType w:val="multilevel"/>
    <w:tmpl w:val="96CC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0E"/>
    <w:rsid w:val="00043216"/>
    <w:rsid w:val="00076567"/>
    <w:rsid w:val="000C478E"/>
    <w:rsid w:val="0011590E"/>
    <w:rsid w:val="00196B0B"/>
    <w:rsid w:val="00252505"/>
    <w:rsid w:val="0026774D"/>
    <w:rsid w:val="002E49D2"/>
    <w:rsid w:val="00373EBE"/>
    <w:rsid w:val="00394BDA"/>
    <w:rsid w:val="00425B88"/>
    <w:rsid w:val="00612A46"/>
    <w:rsid w:val="00665CC7"/>
    <w:rsid w:val="00684D7B"/>
    <w:rsid w:val="006E0E72"/>
    <w:rsid w:val="00756662"/>
    <w:rsid w:val="007A6556"/>
    <w:rsid w:val="007D6259"/>
    <w:rsid w:val="008104EE"/>
    <w:rsid w:val="008F2225"/>
    <w:rsid w:val="00913107"/>
    <w:rsid w:val="00986614"/>
    <w:rsid w:val="009D3050"/>
    <w:rsid w:val="00AA29B4"/>
    <w:rsid w:val="00AB5C63"/>
    <w:rsid w:val="00BA3A46"/>
    <w:rsid w:val="00CA1521"/>
    <w:rsid w:val="00E826F2"/>
    <w:rsid w:val="00E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31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3107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3107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0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D6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31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3107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3107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0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D6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И. Демьяненко</dc:creator>
  <cp:lastModifiedBy>Демьяненко Яна Ивановна</cp:lastModifiedBy>
  <cp:revision>11</cp:revision>
  <cp:lastPrinted>2018-06-06T07:43:00Z</cp:lastPrinted>
  <dcterms:created xsi:type="dcterms:W3CDTF">2018-05-03T08:53:00Z</dcterms:created>
  <dcterms:modified xsi:type="dcterms:W3CDTF">2018-10-19T06:32:00Z</dcterms:modified>
</cp:coreProperties>
</file>