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18" w:rsidRPr="00D46B18" w:rsidRDefault="00D46B18" w:rsidP="00D46B18">
      <w:pPr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</w:t>
      </w:r>
      <w:r w:rsidR="00982F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C30D2D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B18" w:rsidRPr="00D46B18" w:rsidRDefault="00D46B18" w:rsidP="00D46B18">
      <w:pPr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6B18" w:rsidRPr="00D46B18" w:rsidRDefault="00D46B18" w:rsidP="00D46B18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D46B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  <w:t xml:space="preserve">                 </w:t>
      </w:r>
      <w:r w:rsidRPr="00D46B18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РЕСПУБЛИКА КРЫМ</w:t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D46B18" w:rsidRPr="00D46B18" w:rsidRDefault="00D46B18" w:rsidP="00D46B18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6B18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БАХЧИСАРАЙСЬКИЙ РАЙОН</w:t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БАХЧИСАРАЙСКИЙ РАЙОН</w:t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D46B18" w:rsidRPr="00D46B18" w:rsidRDefault="00D46B18" w:rsidP="00D46B18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6B18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УГЛОВОЕ КОЙ </w:t>
      </w:r>
    </w:p>
    <w:p w:rsidR="00D46B18" w:rsidRPr="00D46B18" w:rsidRDefault="00D46B18" w:rsidP="00D46B18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6B18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УГЛІВСЬКОГО СІЛЬСЬКОГО  ПОСЕЛЕННЯ    </w:t>
      </w:r>
      <w:r w:rsidRPr="00D46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УГЛОВСКОГО СЕЛЬСКОГО ПОСЕЛЕНИЯ          КЪАСАБАСЫНЫНЪ ИДАРЕСИ</w:t>
      </w:r>
    </w:p>
    <w:p w:rsidR="00D46B18" w:rsidRPr="00D46B18" w:rsidRDefault="00D46B18" w:rsidP="00D46B1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6B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D46B18" w:rsidRPr="00D46B18" w:rsidRDefault="00D46B18" w:rsidP="00D4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18" w:rsidRPr="00D46B18" w:rsidRDefault="005B3A15" w:rsidP="00D46B18">
      <w:pPr>
        <w:shd w:val="clear" w:color="auto" w:fill="FFFFFF"/>
        <w:spacing w:before="274" w:after="0" w:line="240" w:lineRule="auto"/>
        <w:ind w:right="1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ПОСТАНОВЛЕНИЕ</w:t>
      </w:r>
    </w:p>
    <w:p w:rsidR="00D46B18" w:rsidRDefault="00D31328" w:rsidP="00D46B18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before="134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D46B18" w:rsidRPr="00D46B1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D46B18" w:rsidRPr="00D46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3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декабря</w:t>
      </w:r>
      <w:r w:rsidR="00695C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5B3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D46B18" w:rsidRPr="00D46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D46B18" w:rsidRPr="00D46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46B18" w:rsidRPr="00D46B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</w:t>
      </w:r>
      <w:r w:rsidR="005B3A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166</w:t>
      </w:r>
    </w:p>
    <w:p w:rsidR="00F748F4" w:rsidRPr="00106EA3" w:rsidRDefault="00F748F4" w:rsidP="00D46B18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before="134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48F4" w:rsidRDefault="00F748F4" w:rsidP="00787370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48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  утверждении  перечня  мест общего  пользования </w:t>
      </w:r>
    </w:p>
    <w:p w:rsidR="00787370" w:rsidRDefault="00F748F4" w:rsidP="00787370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48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перечня мероприятий по благоустройству, </w:t>
      </w:r>
    </w:p>
    <w:p w:rsidR="00787370" w:rsidRDefault="00F748F4" w:rsidP="00787370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48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проводимых на их территории за счет средств </w:t>
      </w:r>
    </w:p>
    <w:p w:rsidR="00D46B18" w:rsidRPr="00F748F4" w:rsidRDefault="00F748F4" w:rsidP="00787370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48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бюджета Угловского сельского поселения</w:t>
      </w:r>
    </w:p>
    <w:p w:rsidR="00F748F4" w:rsidRPr="00D46B18" w:rsidRDefault="00F748F4" w:rsidP="00982F72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before="13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2B9" w:rsidRPr="00F748F4" w:rsidRDefault="00F748F4" w:rsidP="00F74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8F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06.10.2003г. № 131-ФЗ, Закона Республики Крым «Об основах местного самоуправления в Республике Крым» от 21.08.2014г. № 54-ЗРК, </w:t>
      </w:r>
      <w:r w:rsidR="0078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Pr="00F7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50-й сессии Угловского сельского совета 1-го созыва от 27.10.2017 г. № 448 «Об утверждении Правил благоустройства территории муниципального образования Угловское сельское поселение Бахчисарайского района Республики Крым», </w:t>
      </w:r>
      <w:r w:rsidRPr="00F748F4">
        <w:rPr>
          <w:rFonts w:ascii="Times New Roman" w:hAnsi="Times New Roman" w:cs="Times New Roman"/>
          <w:sz w:val="24"/>
          <w:szCs w:val="24"/>
        </w:rPr>
        <w:t>Устава муниципального образования</w:t>
      </w:r>
      <w:proofErr w:type="gramEnd"/>
      <w:r w:rsidRPr="00F748F4">
        <w:rPr>
          <w:rFonts w:ascii="Times New Roman" w:hAnsi="Times New Roman" w:cs="Times New Roman"/>
          <w:sz w:val="24"/>
          <w:szCs w:val="24"/>
        </w:rPr>
        <w:t xml:space="preserve"> Угловское сельское поселение Бахчисарайского района Республики Крым, </w:t>
      </w:r>
      <w:r w:rsidR="007B6F6D" w:rsidRPr="00F748F4">
        <w:rPr>
          <w:rFonts w:ascii="Times New Roman" w:hAnsi="Times New Roman" w:cs="Times New Roman"/>
          <w:sz w:val="24"/>
          <w:szCs w:val="24"/>
        </w:rPr>
        <w:t>в целях осуществления мероприятий, обеспечивающих надлежащее санитарно-эпидемиологическое состояние территорий общего пользования города</w:t>
      </w:r>
    </w:p>
    <w:p w:rsidR="009431E7" w:rsidRDefault="009431E7" w:rsidP="009F62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31E7" w:rsidRPr="006F1BBB" w:rsidRDefault="009431E7" w:rsidP="009F62B9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431E7" w:rsidRPr="009F4EF8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F748F4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9F4E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Перечень мест общего пользования, подлежащих благоустройству за счет средств бюджета </w:t>
      </w:r>
      <w:r w:rsidR="00591753"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Угловского</w:t>
      </w:r>
      <w:r w:rsidR="00F748F4"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согласно </w:t>
      </w:r>
      <w:hyperlink w:anchor="sub_1000" w:history="1">
        <w:r w:rsidRPr="00F748F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приложению N 1</w:t>
        </w:r>
      </w:hyperlink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</w:t>
      </w:r>
      <w:r w:rsid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распоряжению</w:t>
      </w:r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31E7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Перечень мероприятий по благоустройству, подлежащих выполнению на территории мест общего пользования за счет средств бюджета </w:t>
      </w:r>
      <w:r w:rsidR="00591753"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Угловского</w:t>
      </w:r>
      <w:r w:rsidR="00F748F4"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согласно </w:t>
      </w:r>
      <w:hyperlink w:anchor="sub_2000" w:history="1">
        <w:r w:rsidRPr="00F748F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приложению № 2</w:t>
        </w:r>
      </w:hyperlink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</w:t>
      </w:r>
      <w:r w:rsid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распоряжению</w:t>
      </w:r>
      <w:r w:rsidRPr="00F74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31E7" w:rsidRDefault="00787370" w:rsidP="0078737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Настоящее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в силу после 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подписания.</w:t>
      </w:r>
      <w:bookmarkStart w:id="2" w:name="sub_4"/>
      <w:bookmarkEnd w:id="1"/>
    </w:p>
    <w:p w:rsidR="00591753" w:rsidRDefault="00591753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370" w:rsidRDefault="00787370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370" w:rsidRDefault="00787370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753" w:rsidRPr="00787370" w:rsidRDefault="00591753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Угловского сельского совета –</w:t>
      </w:r>
    </w:p>
    <w:p w:rsidR="00591753" w:rsidRPr="00787370" w:rsidRDefault="00591753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:rsidR="00591753" w:rsidRDefault="00591753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Угловского сельского поселения</w:t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Н.Н. </w:t>
      </w:r>
      <w:proofErr w:type="spellStart"/>
      <w:r w:rsidRPr="0078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Сосницкая</w:t>
      </w:r>
      <w:proofErr w:type="spellEnd"/>
    </w:p>
    <w:p w:rsidR="00787370" w:rsidRDefault="00787370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370" w:rsidRPr="00787370" w:rsidRDefault="00787370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Стравкина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Е.С.</w:t>
      </w:r>
    </w:p>
    <w:p w:rsidR="00591753" w:rsidRDefault="0059175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bookmarkEnd w:id="2"/>
    <w:p w:rsidR="00591753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4EF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№</w:t>
      </w:r>
      <w:r w:rsidR="005917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 1</w:t>
      </w:r>
      <w:r w:rsidR="005917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r w:rsidR="003E50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постановлению</w:t>
      </w:r>
      <w:bookmarkStart w:id="3" w:name="_GoBack"/>
      <w:bookmarkEnd w:id="3"/>
      <w:r w:rsidR="005917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</w:t>
      </w:r>
    </w:p>
    <w:p w:rsidR="00591753" w:rsidRDefault="00591753" w:rsidP="00943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Угловского сельского поселения</w:t>
      </w:r>
    </w:p>
    <w:p w:rsidR="009431E7" w:rsidRPr="009F4EF8" w:rsidRDefault="003E500A" w:rsidP="00943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№166 от 29.12</w:t>
      </w:r>
      <w:r w:rsidR="005917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17</w:t>
      </w:r>
      <w:r w:rsidR="005917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</w:t>
      </w:r>
    </w:p>
    <w:p w:rsidR="009431E7" w:rsidRPr="009F4EF8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4EF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9F4EF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мест общего пользования, подлежащих благоустройству за счет средств бюджета </w:t>
      </w:r>
      <w:r w:rsidR="005917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Угловского сельского поселения</w:t>
      </w:r>
    </w:p>
    <w:p w:rsidR="009431E7" w:rsidRPr="009F4EF8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9F4EF8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10"/>
      <w:r w:rsidRPr="009F4EF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Тротуары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"/>
      <w:bookmarkEnd w:id="4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AD4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Ленина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зона (в соответствии с ранее разработанными схемами санитарной очистки)</w:t>
      </w:r>
    </w:p>
    <w:bookmarkEnd w:id="5"/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326"/>
        <w:gridCol w:w="989"/>
        <w:gridCol w:w="1406"/>
      </w:tblGrid>
      <w:tr w:rsidR="009431E7" w:rsidRPr="00890E02" w:rsidTr="006853F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431E7" w:rsidRPr="00890E02" w:rsidTr="006853F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A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тротуар по ул. </w:t>
            </w:r>
            <w:r w:rsidR="00AD4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2 504,7</w:t>
            </w:r>
          </w:p>
        </w:tc>
      </w:tr>
      <w:tr w:rsidR="009431E7" w:rsidRPr="00890E02" w:rsidTr="00AD4A59">
        <w:trPr>
          <w:trHeight w:val="258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5B3A15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2 504,7</w:t>
            </w:r>
          </w:p>
        </w:tc>
      </w:tr>
    </w:tbl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20"/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Зеленая зона улиц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21"/>
      <w:bookmarkEnd w:id="6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AD4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Улица Ленина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AD4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разделительная клумба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зона (в соответствии с ранее разработанными схемами санитарной очистки)</w:t>
      </w:r>
    </w:p>
    <w:bookmarkEnd w:id="7"/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610"/>
        <w:gridCol w:w="979"/>
        <w:gridCol w:w="1224"/>
      </w:tblGrid>
      <w:tr w:rsidR="009431E7" w:rsidRPr="00890E02" w:rsidTr="006853F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431E7" w:rsidRPr="00890E02" w:rsidTr="006853F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A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 </w:t>
            </w:r>
            <w:r w:rsidR="00AD4A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Ленина</w:t>
            </w:r>
            <w:r w:rsidR="00127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03F" w:rsidRPr="00127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(разделительная клумба)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AD4A59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1 575</w:t>
            </w:r>
          </w:p>
        </w:tc>
      </w:tr>
      <w:tr w:rsidR="0012703F" w:rsidRPr="00890E02" w:rsidTr="006853F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F" w:rsidRPr="00890E02" w:rsidRDefault="0012703F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F" w:rsidRPr="00890E02" w:rsidRDefault="0012703F" w:rsidP="00A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F" w:rsidRPr="00890E02" w:rsidRDefault="0012703F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3F" w:rsidRDefault="003E25C1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21 070</w:t>
            </w:r>
          </w:p>
        </w:tc>
      </w:tr>
      <w:tr w:rsidR="005B3A15" w:rsidRPr="00890E02" w:rsidTr="006853F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5B3A15" w:rsidP="00AD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Ленина (разделительное кольцо)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431E7" w:rsidRPr="00890E02" w:rsidTr="006853F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3E25C1" w:rsidP="005B3A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23 245</w:t>
            </w:r>
          </w:p>
        </w:tc>
      </w:tr>
    </w:tbl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300"/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3. </w:t>
      </w:r>
      <w:r w:rsidR="00AD4A5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Парковая зона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31"/>
      <w:bookmarkEnd w:id="8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="00AD4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Ленина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AD4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 дома Культуры ул. Ленина, 65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зона (в соответствии с ранее разработанными схемами санитарной очистки)</w:t>
      </w:r>
    </w:p>
    <w:bookmarkEnd w:id="9"/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980"/>
        <w:gridCol w:w="1260"/>
      </w:tblGrid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AD4A59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Парк им. </w:t>
            </w:r>
            <w:r w:rsidR="0059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Ляховской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AD4A59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10 388</w:t>
            </w:r>
          </w:p>
        </w:tc>
      </w:tr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AD4A59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10 388</w:t>
            </w:r>
          </w:p>
        </w:tc>
      </w:tr>
    </w:tbl>
    <w:p w:rsidR="00AD4A59" w:rsidRDefault="00AD4A59" w:rsidP="0059175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0" w:name="sub_40"/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4. </w:t>
      </w:r>
      <w:r w:rsidR="00AD4A5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Зона площадей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41"/>
      <w:bookmarkEnd w:id="10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bookmarkEnd w:id="11"/>
      <w:r w:rsidR="00AD4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Ленина,</w:t>
      </w:r>
      <w:r w:rsidR="00DC32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68-д,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зона (в соответствии с ранее разработанными схемами санитарной очистки)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440"/>
        <w:gridCol w:w="1120"/>
        <w:gridCol w:w="1260"/>
      </w:tblGrid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DC3251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Ленина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DC3251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DC3251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8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9431E7"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. Пляжи и зоны отдыха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Угловое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bookmarkEnd w:id="12"/>
    <w:p w:rsidR="009431E7" w:rsidRDefault="00DC3251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</w:t>
      </w:r>
      <w:r w:rsidRPr="00DC32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Набережная,</w:t>
      </w:r>
      <w:r w:rsidRPr="00DC32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зона (в соответствии с ранее разработанными схемами санитарной очистки)</w:t>
      </w:r>
    </w:p>
    <w:p w:rsidR="00DC3251" w:rsidRPr="00890E02" w:rsidRDefault="00DC3251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6595"/>
        <w:gridCol w:w="983"/>
        <w:gridCol w:w="1310"/>
      </w:tblGrid>
      <w:tr w:rsidR="009431E7" w:rsidRPr="00890E02" w:rsidTr="00DC325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431E7" w:rsidRPr="00890E02" w:rsidTr="00DC325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DC3251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Муниципальный пляж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Угловое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DC3251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14 737</w:t>
            </w:r>
          </w:p>
        </w:tc>
      </w:tr>
      <w:tr w:rsidR="009431E7" w:rsidRPr="00890E02" w:rsidTr="00DC325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DC3251" w:rsidP="006853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14 737</w:t>
            </w:r>
          </w:p>
        </w:tc>
      </w:tr>
    </w:tbl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DC3251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3" w:name="sub_9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6</w:t>
      </w:r>
      <w:r w:rsidR="009431E7"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Территории общего пользования</w:t>
      </w:r>
    </w:p>
    <w:p w:rsidR="009431E7" w:rsidRPr="00890E02" w:rsidRDefault="00DC3251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91"/>
      <w:bookmarkEnd w:id="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9431E7"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821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Комарова, </w:t>
      </w:r>
      <w:r w:rsidR="00804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24а, </w:t>
      </w:r>
      <w:r w:rsidR="00821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24б</w:t>
      </w:r>
      <w:r w:rsidR="009431E7"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зона (в соответствии с ранее разработанными схемами санитарной очистки)</w:t>
      </w:r>
    </w:p>
    <w:bookmarkEnd w:id="14"/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980"/>
        <w:gridCol w:w="1378"/>
      </w:tblGrid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431E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82121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кладбище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E7" w:rsidRPr="00890E02" w:rsidRDefault="005B3A15" w:rsidP="0082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40 724</w:t>
            </w:r>
          </w:p>
        </w:tc>
      </w:tr>
      <w:tr w:rsidR="008041A7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7" w:rsidRPr="00890E02" w:rsidRDefault="008041A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7" w:rsidRDefault="008041A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культурного наследия мемориал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7" w:rsidRPr="00890E02" w:rsidRDefault="008041A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A7" w:rsidRDefault="008041A7" w:rsidP="0080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5 248 </w:t>
            </w:r>
          </w:p>
        </w:tc>
      </w:tr>
      <w:tr w:rsidR="009431E7" w:rsidRPr="00890E02" w:rsidTr="00685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9431E7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7" w:rsidRPr="00890E02" w:rsidRDefault="005B3A15" w:rsidP="0082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45 972</w:t>
            </w:r>
          </w:p>
        </w:tc>
      </w:tr>
    </w:tbl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5" w:name="sub_100"/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10. Детские площадки</w:t>
      </w:r>
    </w:p>
    <w:p w:rsidR="009431E7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1"/>
      <w:bookmarkEnd w:id="15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Детские площадки, находящиеся на территории </w:t>
      </w:r>
      <w:r w:rsidR="00804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Угловского сельского поселения</w:t>
      </w:r>
    </w:p>
    <w:p w:rsidR="00EC1C54" w:rsidRPr="00890E02" w:rsidRDefault="00EC1C54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980"/>
        <w:gridCol w:w="1378"/>
      </w:tblGrid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расположения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Победы, 46б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Франко, 16а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  <w:r w:rsidRPr="00804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Приморская, 29а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041A7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Комарова, 137б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Луговая, 17б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4 702</w:t>
            </w:r>
          </w:p>
        </w:tc>
      </w:tr>
    </w:tbl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7" w:name="sub_11000"/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11. Спортивные площадки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101"/>
      <w:bookmarkEnd w:id="17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 Спортивные площадки, находящиеся на территории </w:t>
      </w:r>
      <w:r w:rsidR="00EC1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18"/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980"/>
        <w:gridCol w:w="1378"/>
      </w:tblGrid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расположения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EC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Ленина, 108-в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C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11 458</w:t>
            </w:r>
          </w:p>
        </w:tc>
      </w:tr>
      <w:tr w:rsidR="00EC1C54" w:rsidRPr="00890E02" w:rsidTr="00685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890E02" w:rsidRDefault="00EC1C54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11 458</w:t>
            </w:r>
          </w:p>
        </w:tc>
      </w:tr>
    </w:tbl>
    <w:p w:rsidR="003E25C1" w:rsidRDefault="003E25C1" w:rsidP="003E2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700"/>
    </w:p>
    <w:p w:rsidR="003E25C1" w:rsidRPr="003E25C1" w:rsidRDefault="003E25C1" w:rsidP="003E2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12</w:t>
      </w:r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Твердое покрытие остановок общественного транспорта</w:t>
      </w:r>
      <w:bookmarkEnd w:id="19"/>
    </w:p>
    <w:p w:rsidR="003E25C1" w:rsidRPr="00890E02" w:rsidRDefault="003E25C1" w:rsidP="003E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7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</w:t>
      </w:r>
      <w:bookmarkEnd w:id="2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Угловое</w:t>
      </w:r>
      <w:proofErr w:type="gramEnd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зона (в соответствии с ранее разработанными схемами санитарной очистки)</w:t>
      </w:r>
    </w:p>
    <w:p w:rsidR="003E25C1" w:rsidRPr="00890E02" w:rsidRDefault="003E25C1" w:rsidP="003E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605"/>
        <w:gridCol w:w="984"/>
        <w:gridCol w:w="1224"/>
      </w:tblGrid>
      <w:tr w:rsidR="003E25C1" w:rsidRPr="00890E02" w:rsidTr="00F6721F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3E25C1" w:rsidRPr="00890E02" w:rsidTr="00F6721F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3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Свидерского</w:t>
            </w:r>
            <w:proofErr w:type="spell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остановк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E25C1" w:rsidRPr="00890E02" w:rsidTr="00F6721F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Ленина – 1 остановка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E25C1" w:rsidRPr="00890E02" w:rsidTr="00F6721F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Приморская – 1 остановка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E25C1" w:rsidRPr="00890E02" w:rsidTr="00F6721F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Трасса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Орловка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Угловое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 остановки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E25C1" w:rsidRPr="00890E02" w:rsidTr="00F6721F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1" w:rsidRPr="00890E02" w:rsidRDefault="003E25C1" w:rsidP="00F6721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C1" w:rsidRPr="00890E02" w:rsidRDefault="003E25C1" w:rsidP="003E25C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66</w:t>
            </w:r>
            <w:r w:rsidRPr="00890E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</w:tbl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9431E7" w:rsidP="007B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1" w:name="sub_2000"/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11. Контейнерные площадки</w:t>
      </w:r>
    </w:p>
    <w:p w:rsidR="009431E7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 Контейнерные площадки, находящиеся на территории </w:t>
      </w:r>
      <w:r w:rsidR="007B6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B6F6D" w:rsidRPr="00890E02" w:rsidRDefault="007B6F6D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980"/>
        <w:gridCol w:w="1378"/>
      </w:tblGrid>
      <w:tr w:rsidR="007B6F6D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расположения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7B6F6D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6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Ленина, 68д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6D" w:rsidRPr="00890E02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</w:tr>
      <w:tr w:rsidR="007B6F6D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6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Ленина, 123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</w:tr>
      <w:tr w:rsidR="007B6F6D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6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Ленина, 121а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041A7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</w:tr>
      <w:tr w:rsidR="007B6F6D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6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6D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</w:tr>
      <w:tr w:rsidR="005B3A15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Pr="007B6F6D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3E25C1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3A15" w:rsidRPr="00890E02" w:rsidTr="006853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Гагарина, 20в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5" w:rsidRDefault="003E25C1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A15" w:rsidRDefault="005B3A15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F6D" w:rsidRPr="00890E02" w:rsidTr="006853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7B6F6D" w:rsidP="0068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0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D" w:rsidRPr="00890E02" w:rsidRDefault="005B3A15" w:rsidP="005B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7B6F6D" w:rsidRDefault="007B6F6D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F6D" w:rsidRDefault="007B6F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1"/>
    <w:p w:rsidR="007B6F6D" w:rsidRDefault="007B6F6D" w:rsidP="007B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4EF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№ 2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r w:rsidR="003E50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Постановлению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</w:t>
      </w:r>
    </w:p>
    <w:p w:rsidR="007B6F6D" w:rsidRDefault="007B6F6D" w:rsidP="007B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Угловского сельского поселения</w:t>
      </w:r>
    </w:p>
    <w:p w:rsidR="007B6F6D" w:rsidRDefault="003E500A" w:rsidP="007B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№166 от 29.12</w:t>
      </w:r>
      <w:r w:rsidR="007B6F6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17</w:t>
      </w:r>
      <w:r w:rsidR="007B6F6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</w:t>
      </w:r>
    </w:p>
    <w:p w:rsidR="007B6F6D" w:rsidRPr="009F4EF8" w:rsidRDefault="007B6F6D" w:rsidP="007B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Перечень мероприятий</w:t>
      </w:r>
      <w:r w:rsidRPr="00890E0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 по благоустройству, подлежащих выполнению на территории мест общего пользования за счет средств бюджета </w:t>
      </w:r>
      <w:r w:rsidR="007B6F6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Угловского сельского поселения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20001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Мероприятия по санитарной очистке территории </w:t>
      </w:r>
      <w:r w:rsidR="007B6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20002"/>
      <w:bookmarkEnd w:id="22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Мероприятия по сбору </w:t>
      </w:r>
      <w:r w:rsidR="003E2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мусора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20003"/>
      <w:bookmarkEnd w:id="23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Мероприятия по обустройству контейнерных площадок.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20004"/>
      <w:bookmarkEnd w:id="24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Мероприятия по содержанию зеленых насаждений (в том числе учет).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20005"/>
      <w:bookmarkEnd w:id="25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Мероприятия по созданию зеленых насаждений.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20006"/>
      <w:bookmarkEnd w:id="26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Мероприятия по текущему и капитальному ремонту, реконструкции зеленых насаждений.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0007"/>
      <w:bookmarkEnd w:id="27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Мероприятия по учету, инвентаризации и ведению реестра зеленых насаждений.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20008"/>
      <w:bookmarkEnd w:id="28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Мероприятия по инвентаризации дворовых и общественных территорий.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20009"/>
      <w:bookmarkEnd w:id="29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Мероприятия по текущему ремонту элементов благоустройства территории.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20010"/>
      <w:bookmarkEnd w:id="30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Мероприятия по обеспечению элементами благоустройства мест общего пользования.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20011"/>
      <w:bookmarkEnd w:id="31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Мероприятия по реконструкции и капитальному ремонту объектов благоустройства.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20012"/>
      <w:bookmarkEnd w:id="32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Мероприятия по созданию (строительству) объектов благоустройства.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20013"/>
      <w:bookmarkEnd w:id="33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Мероприятия по реконструкции и капитальному ремонту сетей наружного освещения.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20014"/>
      <w:bookmarkEnd w:id="34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Мероприятия по текущему ремонту объектов наружного освещения, содержанию объектов наружного освещения (в том числе оплата электроэнергии).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20015"/>
      <w:bookmarkEnd w:id="35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Мероприятия по созданию сетей наружного освещения.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20016"/>
      <w:bookmarkEnd w:id="36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Мероприятия по праздничному оформлению </w:t>
      </w:r>
      <w:r w:rsidR="007B6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20017"/>
      <w:bookmarkEnd w:id="37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Мероприятия по содержанию кладбищ</w:t>
      </w:r>
      <w:r w:rsidR="007B6F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31E7" w:rsidRPr="00890E02" w:rsidRDefault="009431E7" w:rsidP="0094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20018"/>
      <w:bookmarkEnd w:id="38"/>
      <w:r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Мероприятия по капитальному и текущему ремонту, реконструкции и строительству кладбищ.</w:t>
      </w:r>
    </w:p>
    <w:p w:rsidR="009431E7" w:rsidRPr="009F4EF8" w:rsidRDefault="003E25C1" w:rsidP="007B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20021"/>
      <w:bookmarkEnd w:id="3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9431E7" w:rsidRPr="00890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Мероприятия по обеспечению охраны территории мест общего пользования.</w:t>
      </w:r>
      <w:bookmarkEnd w:id="40"/>
    </w:p>
    <w:p w:rsidR="00836C59" w:rsidRPr="00982F72" w:rsidRDefault="00836C59" w:rsidP="007B6F6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6C59" w:rsidRPr="00982F72" w:rsidSect="0012703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BF" w:rsidRDefault="009A24BF" w:rsidP="006F1BBB">
      <w:pPr>
        <w:spacing w:after="0" w:line="240" w:lineRule="auto"/>
      </w:pPr>
      <w:r>
        <w:separator/>
      </w:r>
    </w:p>
  </w:endnote>
  <w:endnote w:type="continuationSeparator" w:id="0">
    <w:p w:rsidR="009A24BF" w:rsidRDefault="009A24BF" w:rsidP="006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BF" w:rsidRDefault="009A24BF" w:rsidP="006F1BBB">
      <w:pPr>
        <w:spacing w:after="0" w:line="240" w:lineRule="auto"/>
      </w:pPr>
      <w:r>
        <w:separator/>
      </w:r>
    </w:p>
  </w:footnote>
  <w:footnote w:type="continuationSeparator" w:id="0">
    <w:p w:rsidR="009A24BF" w:rsidRDefault="009A24BF" w:rsidP="006F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FD6"/>
    <w:multiLevelType w:val="hybridMultilevel"/>
    <w:tmpl w:val="B99AD9AA"/>
    <w:lvl w:ilvl="0" w:tplc="D8861A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801F8"/>
    <w:multiLevelType w:val="hybridMultilevel"/>
    <w:tmpl w:val="C26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5FEA"/>
    <w:multiLevelType w:val="hybridMultilevel"/>
    <w:tmpl w:val="B9742E3C"/>
    <w:lvl w:ilvl="0" w:tplc="64D852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0FAD"/>
    <w:multiLevelType w:val="hybridMultilevel"/>
    <w:tmpl w:val="7C1CD9A6"/>
    <w:lvl w:ilvl="0" w:tplc="37BA6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8C00E7"/>
    <w:multiLevelType w:val="hybridMultilevel"/>
    <w:tmpl w:val="8994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16F5A"/>
    <w:multiLevelType w:val="hybridMultilevel"/>
    <w:tmpl w:val="6454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66688"/>
    <w:multiLevelType w:val="hybridMultilevel"/>
    <w:tmpl w:val="64F8FFBE"/>
    <w:lvl w:ilvl="0" w:tplc="7BF03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2F"/>
    <w:rsid w:val="00001B6A"/>
    <w:rsid w:val="000112AF"/>
    <w:rsid w:val="0002672F"/>
    <w:rsid w:val="0003163B"/>
    <w:rsid w:val="00050BE0"/>
    <w:rsid w:val="00053CE9"/>
    <w:rsid w:val="000753AF"/>
    <w:rsid w:val="000F0826"/>
    <w:rsid w:val="00106EA3"/>
    <w:rsid w:val="0012703F"/>
    <w:rsid w:val="00132C23"/>
    <w:rsid w:val="00136B55"/>
    <w:rsid w:val="001B6112"/>
    <w:rsid w:val="002308B4"/>
    <w:rsid w:val="002A64B3"/>
    <w:rsid w:val="002B1C52"/>
    <w:rsid w:val="003106C7"/>
    <w:rsid w:val="0031399A"/>
    <w:rsid w:val="00320BC8"/>
    <w:rsid w:val="00321198"/>
    <w:rsid w:val="00340220"/>
    <w:rsid w:val="003E25C1"/>
    <w:rsid w:val="003E500A"/>
    <w:rsid w:val="003F3E24"/>
    <w:rsid w:val="004377AA"/>
    <w:rsid w:val="004C0737"/>
    <w:rsid w:val="00503131"/>
    <w:rsid w:val="00525551"/>
    <w:rsid w:val="00553BB8"/>
    <w:rsid w:val="00561899"/>
    <w:rsid w:val="00591753"/>
    <w:rsid w:val="005B3A15"/>
    <w:rsid w:val="00677D2E"/>
    <w:rsid w:val="00682EC6"/>
    <w:rsid w:val="00695C13"/>
    <w:rsid w:val="006A70F7"/>
    <w:rsid w:val="006E5428"/>
    <w:rsid w:val="006F1BBB"/>
    <w:rsid w:val="007175CB"/>
    <w:rsid w:val="00753A46"/>
    <w:rsid w:val="00776BF9"/>
    <w:rsid w:val="00784882"/>
    <w:rsid w:val="00787370"/>
    <w:rsid w:val="007A06E7"/>
    <w:rsid w:val="007B6F6D"/>
    <w:rsid w:val="008041A7"/>
    <w:rsid w:val="00821217"/>
    <w:rsid w:val="008219FA"/>
    <w:rsid w:val="00826955"/>
    <w:rsid w:val="00836C59"/>
    <w:rsid w:val="00842D52"/>
    <w:rsid w:val="00843AFF"/>
    <w:rsid w:val="008D1E00"/>
    <w:rsid w:val="00912A42"/>
    <w:rsid w:val="009431E7"/>
    <w:rsid w:val="00975C39"/>
    <w:rsid w:val="00982F72"/>
    <w:rsid w:val="009A24BF"/>
    <w:rsid w:val="009A4E84"/>
    <w:rsid w:val="009C3E54"/>
    <w:rsid w:val="009E1DFB"/>
    <w:rsid w:val="009F62B9"/>
    <w:rsid w:val="00A10BED"/>
    <w:rsid w:val="00A375B3"/>
    <w:rsid w:val="00A677A1"/>
    <w:rsid w:val="00AB1C8C"/>
    <w:rsid w:val="00AB2D24"/>
    <w:rsid w:val="00AC0C48"/>
    <w:rsid w:val="00AD0260"/>
    <w:rsid w:val="00AD4A59"/>
    <w:rsid w:val="00AD5ED1"/>
    <w:rsid w:val="00B01B40"/>
    <w:rsid w:val="00B55470"/>
    <w:rsid w:val="00BE12EB"/>
    <w:rsid w:val="00BE5404"/>
    <w:rsid w:val="00C512E5"/>
    <w:rsid w:val="00C914C3"/>
    <w:rsid w:val="00CD7B59"/>
    <w:rsid w:val="00CE554A"/>
    <w:rsid w:val="00D20D0F"/>
    <w:rsid w:val="00D31328"/>
    <w:rsid w:val="00D46B18"/>
    <w:rsid w:val="00D87E21"/>
    <w:rsid w:val="00D97630"/>
    <w:rsid w:val="00DB5C85"/>
    <w:rsid w:val="00DC3251"/>
    <w:rsid w:val="00E31FC2"/>
    <w:rsid w:val="00E441B9"/>
    <w:rsid w:val="00EC1C54"/>
    <w:rsid w:val="00ED3840"/>
    <w:rsid w:val="00EE0A3B"/>
    <w:rsid w:val="00F12A0F"/>
    <w:rsid w:val="00F201A0"/>
    <w:rsid w:val="00F535BF"/>
    <w:rsid w:val="00F748F4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D"/>
  </w:style>
  <w:style w:type="paragraph" w:styleId="1">
    <w:name w:val="heading 1"/>
    <w:basedOn w:val="a"/>
    <w:next w:val="a"/>
    <w:link w:val="10"/>
    <w:uiPriority w:val="99"/>
    <w:qFormat/>
    <w:rsid w:val="00943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BBB"/>
  </w:style>
  <w:style w:type="paragraph" w:styleId="a6">
    <w:name w:val="footer"/>
    <w:basedOn w:val="a"/>
    <w:link w:val="a7"/>
    <w:uiPriority w:val="99"/>
    <w:unhideWhenUsed/>
    <w:rsid w:val="006F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BBB"/>
  </w:style>
  <w:style w:type="paragraph" w:styleId="a8">
    <w:name w:val="Balloon Text"/>
    <w:basedOn w:val="a"/>
    <w:link w:val="a9"/>
    <w:uiPriority w:val="99"/>
    <w:semiHidden/>
    <w:unhideWhenUsed/>
    <w:rsid w:val="00D4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B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43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D"/>
  </w:style>
  <w:style w:type="paragraph" w:styleId="1">
    <w:name w:val="heading 1"/>
    <w:basedOn w:val="a"/>
    <w:next w:val="a"/>
    <w:link w:val="10"/>
    <w:uiPriority w:val="99"/>
    <w:qFormat/>
    <w:rsid w:val="00943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BBB"/>
  </w:style>
  <w:style w:type="paragraph" w:styleId="a6">
    <w:name w:val="footer"/>
    <w:basedOn w:val="a"/>
    <w:link w:val="a7"/>
    <w:uiPriority w:val="99"/>
    <w:unhideWhenUsed/>
    <w:rsid w:val="006F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BBB"/>
  </w:style>
  <w:style w:type="paragraph" w:styleId="a8">
    <w:name w:val="Balloon Text"/>
    <w:basedOn w:val="a"/>
    <w:link w:val="a9"/>
    <w:uiPriority w:val="99"/>
    <w:semiHidden/>
    <w:unhideWhenUsed/>
    <w:rsid w:val="00D4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B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43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CE54-6DB5-41F8-9999-723F1413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5</cp:revision>
  <cp:lastPrinted>2020-01-31T13:56:00Z</cp:lastPrinted>
  <dcterms:created xsi:type="dcterms:W3CDTF">2020-01-24T13:00:00Z</dcterms:created>
  <dcterms:modified xsi:type="dcterms:W3CDTF">2020-01-31T13:56:00Z</dcterms:modified>
</cp:coreProperties>
</file>