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37" w:rsidRDefault="00577D37" w:rsidP="005E67C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«СОГЛАСОВАНО»</w:t>
      </w:r>
    </w:p>
    <w:p w:rsidR="00577D37" w:rsidRDefault="00577D37" w:rsidP="005E67C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77D37" w:rsidRDefault="00577D37" w:rsidP="005E67C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577D37" w:rsidRDefault="00577D37" w:rsidP="005E67C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Бахчисарайского района</w:t>
      </w:r>
    </w:p>
    <w:p w:rsidR="00577D37" w:rsidRDefault="00577D37" w:rsidP="005E67C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77D37" w:rsidRDefault="00577D37" w:rsidP="005E67CE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</w:t>
      </w:r>
    </w:p>
    <w:p w:rsidR="00577D37" w:rsidRDefault="00577D37" w:rsidP="00577D3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77D37" w:rsidRDefault="00577D37" w:rsidP="00577D3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577D37" w:rsidRDefault="00577D37" w:rsidP="00577D3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И.А. Рыбаков</w:t>
      </w:r>
    </w:p>
    <w:p w:rsidR="00577D37" w:rsidRDefault="00577D37" w:rsidP="00577D3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77D37" w:rsidRDefault="00577D37" w:rsidP="00577D37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«28»01.2020</w:t>
      </w:r>
    </w:p>
    <w:p w:rsidR="00577D37" w:rsidRDefault="00577D37" w:rsidP="006E04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E67CE" w:rsidRDefault="005E67CE" w:rsidP="00577D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D37" w:rsidRPr="00577D37" w:rsidRDefault="00577D37" w:rsidP="00577D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D37">
        <w:rPr>
          <w:rFonts w:ascii="Times New Roman" w:hAnsi="Times New Roman" w:cs="Times New Roman"/>
          <w:b/>
          <w:sz w:val="28"/>
          <w:szCs w:val="28"/>
        </w:rPr>
        <w:t>Внесены изменения в государственную программу Российской Федерации «Развитие здравоохранения»</w:t>
      </w:r>
    </w:p>
    <w:p w:rsidR="00577D37" w:rsidRPr="00577D37" w:rsidRDefault="00577D37" w:rsidP="00577D3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44A" w:rsidRDefault="00577D37" w:rsidP="006E04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2C45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 от 18.10.2019 № 1347 внесены изменения в государственную программу Российской Федерации «Развитие здравоохранения».</w:t>
      </w:r>
      <w:r w:rsidR="005E67CE">
        <w:rPr>
          <w:rFonts w:ascii="Times New Roman" w:hAnsi="Times New Roman" w:cs="Times New Roman"/>
          <w:sz w:val="28"/>
          <w:szCs w:val="28"/>
        </w:rPr>
        <w:t xml:space="preserve"> </w:t>
      </w:r>
      <w:r w:rsidR="006E044A">
        <w:rPr>
          <w:rFonts w:ascii="Times New Roman" w:hAnsi="Times New Roman" w:cs="Times New Roman"/>
          <w:sz w:val="28"/>
          <w:szCs w:val="28"/>
        </w:rPr>
        <w:t>Поправками снят возрастной ценз в 50 лет при предоставлении единовременной денежной выплаты врачам и фельдшерам, переезжающим на работу в сельскую местность либо в города с населением до 50 тыс. человек.</w:t>
      </w:r>
    </w:p>
    <w:p w:rsidR="00577D37" w:rsidRDefault="006E044A" w:rsidP="006E04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изменениями врачи и фельдшеры старше 50 лет, переехавшие на работу в сельскую местность </w:t>
      </w:r>
      <w:r w:rsidR="00775268">
        <w:rPr>
          <w:rFonts w:ascii="Times New Roman" w:hAnsi="Times New Roman" w:cs="Times New Roman"/>
          <w:sz w:val="28"/>
          <w:szCs w:val="28"/>
        </w:rPr>
        <w:t>либо в города с населением до 50 тыс. человек</w:t>
      </w:r>
      <w:r w:rsidR="002C451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7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смогут претен</w:t>
      </w:r>
      <w:r w:rsidR="00577D37">
        <w:rPr>
          <w:rFonts w:ascii="Times New Roman" w:hAnsi="Times New Roman" w:cs="Times New Roman"/>
          <w:sz w:val="28"/>
          <w:szCs w:val="28"/>
        </w:rPr>
        <w:t>довать на получение единовременных компенсационных выплат до 500 тыс. рублей (фельдшеры) и до 1 млн.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D37">
        <w:rPr>
          <w:rFonts w:ascii="Times New Roman" w:hAnsi="Times New Roman" w:cs="Times New Roman"/>
          <w:sz w:val="28"/>
          <w:szCs w:val="28"/>
        </w:rPr>
        <w:t>(доктора).</w:t>
      </w:r>
    </w:p>
    <w:p w:rsidR="00577D37" w:rsidRDefault="00577D37" w:rsidP="006E04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период с 2018 по 2024 годы.</w:t>
      </w:r>
    </w:p>
    <w:p w:rsidR="00577D37" w:rsidRDefault="00577D37" w:rsidP="006E04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D37" w:rsidRDefault="00577D37" w:rsidP="00577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577D37" w:rsidRDefault="00577D37" w:rsidP="00577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Бахчисарайского района</w:t>
      </w:r>
    </w:p>
    <w:p w:rsidR="00577D37" w:rsidRDefault="00577D37" w:rsidP="00577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</w:p>
    <w:p w:rsidR="00577D37" w:rsidRDefault="00577D37" w:rsidP="00577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Середюк Т.А.</w:t>
      </w:r>
    </w:p>
    <w:p w:rsidR="006E044A" w:rsidRPr="006E044A" w:rsidRDefault="006E044A" w:rsidP="006E04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044A" w:rsidRPr="006E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0B"/>
    <w:rsid w:val="002C4515"/>
    <w:rsid w:val="00577D37"/>
    <w:rsid w:val="005E67CE"/>
    <w:rsid w:val="006E044A"/>
    <w:rsid w:val="00775268"/>
    <w:rsid w:val="007A538A"/>
    <w:rsid w:val="007F651E"/>
    <w:rsid w:val="00C5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1897"/>
  <w15:chartTrackingRefBased/>
  <w15:docId w15:val="{8FE326DB-219C-4A4A-B931-6BC782C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Середюк Татьяна Анатольевна</dc:creator>
  <cp:keywords/>
  <dc:description/>
  <cp:lastModifiedBy>Середюк Татьяна Анатольевна</cp:lastModifiedBy>
  <cp:revision>7</cp:revision>
  <cp:lastPrinted>2020-01-28T08:41:00Z</cp:lastPrinted>
  <dcterms:created xsi:type="dcterms:W3CDTF">2020-01-28T08:01:00Z</dcterms:created>
  <dcterms:modified xsi:type="dcterms:W3CDTF">2020-01-28T08:41:00Z</dcterms:modified>
</cp:coreProperties>
</file>