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FA" w:rsidRPr="00AA0FFA" w:rsidRDefault="00AA0FFA" w:rsidP="00AA0FFA">
      <w:pPr>
        <w:tabs>
          <w:tab w:val="left" w:pos="218"/>
          <w:tab w:val="center" w:pos="4154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A0FFA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AA0FF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9125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FFA" w:rsidRPr="00AA0FFA" w:rsidRDefault="00AA0FFA" w:rsidP="00AA0FFA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  <w:r w:rsidRPr="00AA0FFA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>РЕСПУБЛІКА КРИМ</w:t>
      </w:r>
      <w:r w:rsidRPr="00AA0FFA">
        <w:rPr>
          <w:rFonts w:ascii="Times New Roman" w:eastAsia="Times New Roman" w:hAnsi="Times New Roman" w:cs="Times New Roman"/>
          <w:b/>
          <w:sz w:val="16"/>
          <w:szCs w:val="16"/>
        </w:rPr>
        <w:tab/>
        <w:t>РЕСПУБЛИКА КРЫМ</w:t>
      </w:r>
      <w:r w:rsidRPr="00AA0FFA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AA0FFA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>КЪЫРЫМ ДЖУМХУРИЕТИ</w:t>
      </w:r>
    </w:p>
    <w:p w:rsidR="00AA0FFA" w:rsidRPr="00AA0FFA" w:rsidRDefault="00AA0FFA" w:rsidP="00AA0FFA">
      <w:pPr>
        <w:tabs>
          <w:tab w:val="center" w:pos="4964"/>
          <w:tab w:val="left" w:pos="756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A0FFA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>БАХЧИСАРАЙСЬКИЙ РАЙОН</w:t>
      </w:r>
      <w:r w:rsidRPr="00AA0FFA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         БАХЧИСАРАЙСКИЙ РАЙОН                    БАГЪЧАСАРАЙ  БОЛЮГИНИНЪ</w:t>
      </w:r>
    </w:p>
    <w:p w:rsidR="00AA0FFA" w:rsidRPr="00AA0FFA" w:rsidRDefault="00AA0FFA" w:rsidP="00AA0FFA">
      <w:pPr>
        <w:tabs>
          <w:tab w:val="center" w:pos="496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A0FFA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>УГЛІВСЬКА СІЛЬСЬКА РАДА</w:t>
      </w:r>
      <w:r w:rsidRPr="00AA0FFA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       УГЛОВСКИЙ СЕЛЬСКИЙ  СОВЕТ                    УГЛОВОЕ  КОЙ  ШУРАСЫ</w:t>
      </w:r>
    </w:p>
    <w:p w:rsidR="00AA0FFA" w:rsidRPr="00AA0FFA" w:rsidRDefault="00AA0FFA" w:rsidP="00AA0FFA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A0FFA" w:rsidRPr="00AA0FFA" w:rsidRDefault="00AA0FFA" w:rsidP="00AA0FFA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FF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A0FFA" w:rsidRPr="00AA0FFA" w:rsidRDefault="00AA0FFA" w:rsidP="00AA0FF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0FFA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AA0FFA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Pr="00AA0FFA">
        <w:rPr>
          <w:rFonts w:ascii="Times New Roman" w:eastAsia="Times New Roman" w:hAnsi="Times New Roman" w:cs="Times New Roman"/>
          <w:b/>
          <w:sz w:val="26"/>
          <w:szCs w:val="26"/>
        </w:rPr>
        <w:t xml:space="preserve"> 2020г.</w:t>
      </w:r>
      <w:r w:rsidRPr="00AA0FF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A0FF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A0FF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A0FF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A0FF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A0FF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A0FF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A0FF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A0FF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A0FF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AA0FFA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B2D61" w:rsidRDefault="00BB2D61" w:rsidP="00BB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61" w:rsidRDefault="00BB2D61" w:rsidP="00BB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61" w:rsidRDefault="00EB1820" w:rsidP="00060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 xml:space="preserve">Об утверждении нормативов </w:t>
      </w:r>
    </w:p>
    <w:p w:rsidR="00BB2D61" w:rsidRDefault="00EB1820" w:rsidP="00060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>состав</w:t>
      </w:r>
      <w:r w:rsidR="000602BB">
        <w:rPr>
          <w:rFonts w:ascii="Times New Roman" w:hAnsi="Times New Roman" w:cs="Times New Roman"/>
          <w:sz w:val="28"/>
          <w:szCs w:val="28"/>
        </w:rPr>
        <w:t>а</w:t>
      </w:r>
      <w:r w:rsidRPr="00BB2D61">
        <w:rPr>
          <w:rFonts w:ascii="Times New Roman" w:hAnsi="Times New Roman" w:cs="Times New Roman"/>
          <w:sz w:val="28"/>
          <w:szCs w:val="28"/>
        </w:rPr>
        <w:t xml:space="preserve"> сточных вод для абонентов,</w:t>
      </w:r>
      <w:r w:rsidR="004C4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2BB" w:rsidRDefault="00EB1820" w:rsidP="00060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 xml:space="preserve">осуществляющих сброс </w:t>
      </w:r>
      <w:r w:rsidR="000602BB">
        <w:rPr>
          <w:rFonts w:ascii="Times New Roman" w:hAnsi="Times New Roman" w:cs="Times New Roman"/>
          <w:sz w:val="28"/>
          <w:szCs w:val="28"/>
        </w:rPr>
        <w:t>(отвод) сточных вод</w:t>
      </w:r>
      <w:r w:rsidR="004C4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2F5" w:rsidRDefault="00EB1820" w:rsidP="00060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>в систем</w:t>
      </w:r>
      <w:r w:rsidR="001D62F5">
        <w:rPr>
          <w:rFonts w:ascii="Times New Roman" w:hAnsi="Times New Roman" w:cs="Times New Roman"/>
          <w:sz w:val="28"/>
          <w:szCs w:val="28"/>
        </w:rPr>
        <w:t>ы</w:t>
      </w:r>
      <w:r w:rsidRPr="00BB2D61">
        <w:rPr>
          <w:rFonts w:ascii="Times New Roman" w:hAnsi="Times New Roman" w:cs="Times New Roman"/>
          <w:sz w:val="28"/>
          <w:szCs w:val="28"/>
        </w:rPr>
        <w:t xml:space="preserve"> </w:t>
      </w:r>
      <w:r w:rsidR="000602BB">
        <w:rPr>
          <w:rFonts w:ascii="Times New Roman" w:hAnsi="Times New Roman" w:cs="Times New Roman"/>
          <w:sz w:val="28"/>
          <w:szCs w:val="28"/>
        </w:rPr>
        <w:t>водоотведения (</w:t>
      </w:r>
      <w:r w:rsidRPr="00BB2D61">
        <w:rPr>
          <w:rFonts w:ascii="Times New Roman" w:hAnsi="Times New Roman" w:cs="Times New Roman"/>
          <w:sz w:val="28"/>
          <w:szCs w:val="28"/>
        </w:rPr>
        <w:t>канализации</w:t>
      </w:r>
      <w:r w:rsidR="000602BB">
        <w:rPr>
          <w:rFonts w:ascii="Times New Roman" w:hAnsi="Times New Roman" w:cs="Times New Roman"/>
          <w:sz w:val="28"/>
          <w:szCs w:val="28"/>
        </w:rPr>
        <w:t>)</w:t>
      </w:r>
      <w:r w:rsidR="001D6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2F5" w:rsidRDefault="001D62F5" w:rsidP="00060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AA0FFA" w:rsidRDefault="00AA0FFA" w:rsidP="00060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Угловское сельское поселение </w:t>
      </w:r>
    </w:p>
    <w:p w:rsidR="00EB1820" w:rsidRPr="00BB2D61" w:rsidRDefault="00AA0FFA" w:rsidP="00060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Бахчисарайского района</w:t>
      </w:r>
      <w:r w:rsidR="001D62F5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4C4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D61" w:rsidRDefault="00BB2D61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20" w:rsidRDefault="00EB1820" w:rsidP="00BB2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D6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="00204B89">
        <w:rPr>
          <w:rFonts w:ascii="Times New Roman" w:hAnsi="Times New Roman" w:cs="Times New Roman"/>
          <w:sz w:val="28"/>
          <w:szCs w:val="28"/>
        </w:rPr>
        <w:t>октября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Pr="00BB2D61">
        <w:rPr>
          <w:rFonts w:ascii="Times New Roman" w:hAnsi="Times New Roman" w:cs="Times New Roman"/>
          <w:sz w:val="28"/>
          <w:szCs w:val="28"/>
        </w:rPr>
        <w:t>2003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="00204B89">
        <w:rPr>
          <w:rFonts w:ascii="Times New Roman" w:hAnsi="Times New Roman" w:cs="Times New Roman"/>
          <w:sz w:val="28"/>
          <w:szCs w:val="28"/>
        </w:rPr>
        <w:t>года</w:t>
      </w:r>
      <w:r w:rsidRPr="00BB2D61">
        <w:rPr>
          <w:rFonts w:ascii="Times New Roman" w:hAnsi="Times New Roman" w:cs="Times New Roman"/>
          <w:sz w:val="28"/>
          <w:szCs w:val="28"/>
        </w:rPr>
        <w:t xml:space="preserve"> №</w:t>
      </w:r>
      <w:r w:rsidR="00757997" w:rsidRPr="00757997">
        <w:rPr>
          <w:rFonts w:ascii="Times New Roman" w:hAnsi="Times New Roman" w:cs="Times New Roman"/>
          <w:sz w:val="28"/>
          <w:szCs w:val="28"/>
        </w:rPr>
        <w:t> </w:t>
      </w:r>
      <w:r w:rsidRPr="00BB2D6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757997" w:rsidRPr="00757997">
        <w:rPr>
          <w:rFonts w:ascii="Times New Roman" w:hAnsi="Times New Roman" w:cs="Times New Roman"/>
          <w:sz w:val="28"/>
          <w:szCs w:val="28"/>
        </w:rPr>
        <w:t>Федеральн</w:t>
      </w:r>
      <w:r w:rsidR="00757997">
        <w:rPr>
          <w:rFonts w:ascii="Times New Roman" w:hAnsi="Times New Roman" w:cs="Times New Roman"/>
          <w:sz w:val="28"/>
          <w:szCs w:val="28"/>
        </w:rPr>
        <w:t>ым</w:t>
      </w:r>
      <w:r w:rsidR="00757997" w:rsidRPr="007579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57997">
        <w:rPr>
          <w:rFonts w:ascii="Times New Roman" w:hAnsi="Times New Roman" w:cs="Times New Roman"/>
          <w:sz w:val="28"/>
          <w:szCs w:val="28"/>
        </w:rPr>
        <w:t>ом</w:t>
      </w:r>
      <w:r w:rsidR="00757997" w:rsidRPr="00757997">
        <w:rPr>
          <w:rFonts w:ascii="Times New Roman" w:hAnsi="Times New Roman" w:cs="Times New Roman"/>
          <w:sz w:val="28"/>
          <w:szCs w:val="28"/>
        </w:rPr>
        <w:t xml:space="preserve"> от 7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="00204B89">
        <w:rPr>
          <w:rFonts w:ascii="Times New Roman" w:hAnsi="Times New Roman" w:cs="Times New Roman"/>
          <w:sz w:val="28"/>
          <w:szCs w:val="28"/>
        </w:rPr>
        <w:t>декабря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="00757997" w:rsidRPr="00757997">
        <w:rPr>
          <w:rFonts w:ascii="Times New Roman" w:hAnsi="Times New Roman" w:cs="Times New Roman"/>
          <w:sz w:val="28"/>
          <w:szCs w:val="28"/>
        </w:rPr>
        <w:t>2011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="00204B89">
        <w:rPr>
          <w:rFonts w:ascii="Times New Roman" w:hAnsi="Times New Roman" w:cs="Times New Roman"/>
          <w:sz w:val="28"/>
          <w:szCs w:val="28"/>
        </w:rPr>
        <w:t xml:space="preserve">года </w:t>
      </w:r>
      <w:r w:rsidR="00757997" w:rsidRPr="00757997">
        <w:rPr>
          <w:rFonts w:ascii="Times New Roman" w:hAnsi="Times New Roman" w:cs="Times New Roman"/>
          <w:sz w:val="28"/>
          <w:szCs w:val="28"/>
        </w:rPr>
        <w:t>№ 416-ФЗ «О водоснабжении и водоотведении»</w:t>
      </w:r>
      <w:r w:rsidR="000408C7">
        <w:rPr>
          <w:rFonts w:ascii="Times New Roman" w:hAnsi="Times New Roman" w:cs="Times New Roman"/>
          <w:sz w:val="28"/>
          <w:szCs w:val="28"/>
        </w:rPr>
        <w:t xml:space="preserve">, </w:t>
      </w:r>
      <w:r w:rsidR="000408C7" w:rsidRPr="00BB2D6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12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="00204B89">
        <w:rPr>
          <w:rFonts w:ascii="Times New Roman" w:hAnsi="Times New Roman" w:cs="Times New Roman"/>
          <w:sz w:val="28"/>
          <w:szCs w:val="28"/>
        </w:rPr>
        <w:t>февраля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="000408C7" w:rsidRPr="00BB2D61">
        <w:rPr>
          <w:rFonts w:ascii="Times New Roman" w:hAnsi="Times New Roman" w:cs="Times New Roman"/>
          <w:sz w:val="28"/>
          <w:szCs w:val="28"/>
        </w:rPr>
        <w:t>1999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="00204B89">
        <w:rPr>
          <w:rFonts w:ascii="Times New Roman" w:hAnsi="Times New Roman" w:cs="Times New Roman"/>
          <w:sz w:val="28"/>
          <w:szCs w:val="28"/>
        </w:rPr>
        <w:t xml:space="preserve">года </w:t>
      </w:r>
      <w:r w:rsidR="000408C7" w:rsidRPr="00BB2D61">
        <w:rPr>
          <w:rFonts w:ascii="Times New Roman" w:hAnsi="Times New Roman" w:cs="Times New Roman"/>
          <w:sz w:val="28"/>
          <w:szCs w:val="28"/>
        </w:rPr>
        <w:t>№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="000408C7" w:rsidRPr="00BB2D61">
        <w:rPr>
          <w:rFonts w:ascii="Times New Roman" w:hAnsi="Times New Roman" w:cs="Times New Roman"/>
          <w:sz w:val="28"/>
          <w:szCs w:val="28"/>
        </w:rPr>
        <w:t xml:space="preserve">167 «Об утверждении Правил пользования системами коммунального водоснабжения и канализации Российской Федерации», </w:t>
      </w:r>
      <w:r w:rsidR="000408C7">
        <w:rPr>
          <w:rFonts w:ascii="Times New Roman" w:hAnsi="Times New Roman" w:cs="Times New Roman"/>
          <w:sz w:val="28"/>
          <w:szCs w:val="28"/>
        </w:rPr>
        <w:t>п</w:t>
      </w:r>
      <w:r w:rsidR="000408C7" w:rsidRPr="000408C7">
        <w:rPr>
          <w:rFonts w:ascii="Times New Roman" w:hAnsi="Times New Roman" w:cs="Times New Roman"/>
          <w:sz w:val="28"/>
          <w:szCs w:val="28"/>
        </w:rPr>
        <w:t>остановление</w:t>
      </w:r>
      <w:r w:rsidR="000408C7">
        <w:rPr>
          <w:rFonts w:ascii="Times New Roman" w:hAnsi="Times New Roman" w:cs="Times New Roman"/>
          <w:sz w:val="28"/>
          <w:szCs w:val="28"/>
        </w:rPr>
        <w:t xml:space="preserve">м </w:t>
      </w:r>
      <w:r w:rsidR="000408C7" w:rsidRPr="000408C7">
        <w:rPr>
          <w:rFonts w:ascii="Times New Roman" w:hAnsi="Times New Roman" w:cs="Times New Roman"/>
          <w:sz w:val="28"/>
          <w:szCs w:val="28"/>
        </w:rPr>
        <w:t>Правительства</w:t>
      </w:r>
      <w:r w:rsidR="000408C7">
        <w:rPr>
          <w:rFonts w:ascii="Times New Roman" w:hAnsi="Times New Roman" w:cs="Times New Roman"/>
          <w:sz w:val="28"/>
          <w:szCs w:val="28"/>
        </w:rPr>
        <w:t xml:space="preserve"> </w:t>
      </w:r>
      <w:r w:rsidR="000408C7" w:rsidRPr="000408C7">
        <w:rPr>
          <w:rFonts w:ascii="Times New Roman" w:hAnsi="Times New Roman" w:cs="Times New Roman"/>
          <w:sz w:val="28"/>
          <w:szCs w:val="28"/>
        </w:rPr>
        <w:t>Р</w:t>
      </w:r>
      <w:r w:rsidR="000408C7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0408C7" w:rsidRPr="000408C7">
        <w:rPr>
          <w:rFonts w:ascii="Times New Roman" w:hAnsi="Times New Roman" w:cs="Times New Roman"/>
          <w:sz w:val="28"/>
          <w:szCs w:val="28"/>
        </w:rPr>
        <w:t>от</w:t>
      </w:r>
      <w:r w:rsidR="000408C7">
        <w:rPr>
          <w:rFonts w:ascii="Times New Roman" w:hAnsi="Times New Roman" w:cs="Times New Roman"/>
          <w:sz w:val="28"/>
          <w:szCs w:val="28"/>
        </w:rPr>
        <w:t xml:space="preserve"> </w:t>
      </w:r>
      <w:r w:rsidR="000408C7" w:rsidRPr="000408C7">
        <w:rPr>
          <w:rFonts w:ascii="Times New Roman" w:hAnsi="Times New Roman" w:cs="Times New Roman"/>
          <w:sz w:val="28"/>
          <w:szCs w:val="28"/>
        </w:rPr>
        <w:t>29 июля</w:t>
      </w:r>
      <w:proofErr w:type="gramEnd"/>
      <w:r w:rsidR="000408C7" w:rsidRPr="000408C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408C7" w:rsidRPr="000408C7">
        <w:rPr>
          <w:rFonts w:ascii="Times New Roman" w:hAnsi="Times New Roman" w:cs="Times New Roman"/>
          <w:sz w:val="28"/>
          <w:szCs w:val="28"/>
        </w:rPr>
        <w:t>2013 г</w:t>
      </w:r>
      <w:r w:rsidR="000408C7">
        <w:rPr>
          <w:rFonts w:ascii="Times New Roman" w:hAnsi="Times New Roman" w:cs="Times New Roman"/>
          <w:sz w:val="28"/>
          <w:szCs w:val="28"/>
        </w:rPr>
        <w:t>ода</w:t>
      </w:r>
      <w:r w:rsidR="000408C7" w:rsidRPr="000408C7">
        <w:rPr>
          <w:rFonts w:ascii="Times New Roman" w:hAnsi="Times New Roman" w:cs="Times New Roman"/>
          <w:sz w:val="28"/>
          <w:szCs w:val="28"/>
        </w:rPr>
        <w:t xml:space="preserve"> </w:t>
      </w:r>
      <w:r w:rsidR="000408C7">
        <w:rPr>
          <w:rFonts w:ascii="Times New Roman" w:hAnsi="Times New Roman" w:cs="Times New Roman"/>
          <w:sz w:val="28"/>
          <w:szCs w:val="28"/>
        </w:rPr>
        <w:t>№</w:t>
      </w:r>
      <w:r w:rsidR="000408C7" w:rsidRPr="000408C7">
        <w:rPr>
          <w:rFonts w:ascii="Times New Roman" w:hAnsi="Times New Roman" w:cs="Times New Roman"/>
          <w:sz w:val="28"/>
          <w:szCs w:val="28"/>
        </w:rPr>
        <w:t> 644</w:t>
      </w:r>
      <w:r w:rsidR="000408C7">
        <w:rPr>
          <w:rFonts w:ascii="Times New Roman" w:hAnsi="Times New Roman" w:cs="Times New Roman"/>
          <w:sz w:val="28"/>
          <w:szCs w:val="28"/>
        </w:rPr>
        <w:t xml:space="preserve"> «</w:t>
      </w:r>
      <w:r w:rsidR="000408C7" w:rsidRPr="000408C7">
        <w:rPr>
          <w:rFonts w:ascii="Times New Roman" w:hAnsi="Times New Roman" w:cs="Times New Roman"/>
          <w:sz w:val="28"/>
          <w:szCs w:val="28"/>
        </w:rPr>
        <w:t>Об утверждении Правил холодного водоснабжения и водоотведения и о внесении изменений в некоторые акты Правительства</w:t>
      </w:r>
      <w:r w:rsidR="000408C7">
        <w:rPr>
          <w:rFonts w:ascii="Times New Roman" w:hAnsi="Times New Roman" w:cs="Times New Roman"/>
          <w:sz w:val="28"/>
          <w:szCs w:val="28"/>
        </w:rPr>
        <w:t xml:space="preserve"> </w:t>
      </w:r>
      <w:r w:rsidR="000408C7" w:rsidRPr="000408C7">
        <w:rPr>
          <w:rFonts w:ascii="Times New Roman" w:hAnsi="Times New Roman" w:cs="Times New Roman"/>
          <w:sz w:val="28"/>
          <w:szCs w:val="28"/>
        </w:rPr>
        <w:t>Российской</w:t>
      </w:r>
      <w:r w:rsidR="000408C7">
        <w:rPr>
          <w:rFonts w:ascii="Times New Roman" w:hAnsi="Times New Roman" w:cs="Times New Roman"/>
          <w:sz w:val="28"/>
          <w:szCs w:val="28"/>
        </w:rPr>
        <w:t xml:space="preserve"> </w:t>
      </w:r>
      <w:r w:rsidR="000408C7" w:rsidRPr="000408C7">
        <w:rPr>
          <w:rFonts w:ascii="Times New Roman" w:hAnsi="Times New Roman" w:cs="Times New Roman"/>
          <w:sz w:val="28"/>
          <w:szCs w:val="28"/>
        </w:rPr>
        <w:t>Федерации</w:t>
      </w:r>
      <w:r w:rsidR="000408C7">
        <w:rPr>
          <w:rFonts w:ascii="Times New Roman" w:hAnsi="Times New Roman" w:cs="Times New Roman"/>
          <w:sz w:val="28"/>
          <w:szCs w:val="28"/>
        </w:rPr>
        <w:t xml:space="preserve">», </w:t>
      </w:r>
      <w:r w:rsidR="00757997" w:rsidRPr="00757997">
        <w:rPr>
          <w:rFonts w:ascii="Times New Roman" w:hAnsi="Times New Roman" w:cs="Times New Roman"/>
          <w:sz w:val="28"/>
          <w:szCs w:val="28"/>
        </w:rPr>
        <w:t>постановлени</w:t>
      </w:r>
      <w:r w:rsidR="000408C7">
        <w:rPr>
          <w:rFonts w:ascii="Times New Roman" w:hAnsi="Times New Roman" w:cs="Times New Roman"/>
          <w:sz w:val="28"/>
          <w:szCs w:val="28"/>
        </w:rPr>
        <w:t>ем</w:t>
      </w:r>
      <w:r w:rsidR="00757997" w:rsidRPr="007579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</w:t>
      </w:r>
      <w:r w:rsidR="000408C7" w:rsidRPr="000408C7">
        <w:rPr>
          <w:rFonts w:ascii="Times New Roman" w:hAnsi="Times New Roman" w:cs="Times New Roman"/>
          <w:sz w:val="28"/>
          <w:szCs w:val="28"/>
        </w:rPr>
        <w:t> </w:t>
      </w:r>
      <w:r w:rsidR="000408C7">
        <w:rPr>
          <w:rFonts w:ascii="Times New Roman" w:hAnsi="Times New Roman" w:cs="Times New Roman"/>
          <w:sz w:val="28"/>
          <w:szCs w:val="28"/>
        </w:rPr>
        <w:t>мая</w:t>
      </w:r>
      <w:r w:rsidR="000408C7" w:rsidRPr="000408C7">
        <w:rPr>
          <w:rFonts w:ascii="Times New Roman" w:hAnsi="Times New Roman" w:cs="Times New Roman"/>
          <w:sz w:val="28"/>
          <w:szCs w:val="28"/>
        </w:rPr>
        <w:t> </w:t>
      </w:r>
      <w:r w:rsidR="00757997" w:rsidRPr="00757997">
        <w:rPr>
          <w:rFonts w:ascii="Times New Roman" w:hAnsi="Times New Roman" w:cs="Times New Roman"/>
          <w:sz w:val="28"/>
          <w:szCs w:val="28"/>
        </w:rPr>
        <w:t xml:space="preserve">2020 </w:t>
      </w:r>
      <w:r w:rsidR="000408C7">
        <w:rPr>
          <w:rFonts w:ascii="Times New Roman" w:hAnsi="Times New Roman" w:cs="Times New Roman"/>
          <w:sz w:val="28"/>
          <w:szCs w:val="28"/>
        </w:rPr>
        <w:t xml:space="preserve">года </w:t>
      </w:r>
      <w:r w:rsidR="00757997" w:rsidRPr="00757997">
        <w:rPr>
          <w:rFonts w:ascii="Times New Roman" w:hAnsi="Times New Roman" w:cs="Times New Roman"/>
          <w:sz w:val="28"/>
          <w:szCs w:val="28"/>
        </w:rPr>
        <w:t>№ 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</w:t>
      </w:r>
      <w:r w:rsidR="000408C7">
        <w:rPr>
          <w:rFonts w:ascii="Times New Roman" w:hAnsi="Times New Roman" w:cs="Times New Roman"/>
          <w:sz w:val="28"/>
          <w:szCs w:val="28"/>
        </w:rPr>
        <w:t xml:space="preserve">, </w:t>
      </w:r>
      <w:r w:rsidRPr="00BB2D61">
        <w:rPr>
          <w:rFonts w:ascii="Times New Roman" w:hAnsi="Times New Roman" w:cs="Times New Roman"/>
          <w:sz w:val="28"/>
          <w:szCs w:val="28"/>
        </w:rPr>
        <w:t xml:space="preserve">в целях предупреждения </w:t>
      </w:r>
      <w:r w:rsidR="001D62F5">
        <w:rPr>
          <w:rFonts w:ascii="Times New Roman" w:hAnsi="Times New Roman" w:cs="Times New Roman"/>
          <w:sz w:val="28"/>
          <w:szCs w:val="28"/>
        </w:rPr>
        <w:t xml:space="preserve">негативного воздействия </w:t>
      </w:r>
      <w:r w:rsidR="001D62F5" w:rsidRPr="00BB2D61">
        <w:rPr>
          <w:rFonts w:ascii="Times New Roman" w:hAnsi="Times New Roman" w:cs="Times New Roman"/>
          <w:sz w:val="28"/>
          <w:szCs w:val="28"/>
        </w:rPr>
        <w:t>загрязняющих веществ</w:t>
      </w:r>
      <w:proofErr w:type="gramEnd"/>
      <w:r w:rsidR="001D62F5">
        <w:rPr>
          <w:rFonts w:ascii="Times New Roman" w:hAnsi="Times New Roman" w:cs="Times New Roman"/>
          <w:sz w:val="28"/>
          <w:szCs w:val="28"/>
        </w:rPr>
        <w:t xml:space="preserve"> на окружающую среду, </w:t>
      </w:r>
      <w:r w:rsidRPr="00BB2D61">
        <w:rPr>
          <w:rFonts w:ascii="Times New Roman" w:hAnsi="Times New Roman" w:cs="Times New Roman"/>
          <w:sz w:val="28"/>
          <w:szCs w:val="28"/>
        </w:rPr>
        <w:t xml:space="preserve">загрязнения водных объектов, обеспечения безаварийной работы сетей и сооружений систем </w:t>
      </w:r>
      <w:r w:rsidR="000408C7">
        <w:rPr>
          <w:rFonts w:ascii="Times New Roman" w:hAnsi="Times New Roman" w:cs="Times New Roman"/>
          <w:sz w:val="28"/>
          <w:szCs w:val="28"/>
        </w:rPr>
        <w:t>водоотведения (</w:t>
      </w:r>
      <w:r w:rsidRPr="00BB2D61">
        <w:rPr>
          <w:rFonts w:ascii="Times New Roman" w:hAnsi="Times New Roman" w:cs="Times New Roman"/>
          <w:sz w:val="28"/>
          <w:szCs w:val="28"/>
        </w:rPr>
        <w:t>канализации</w:t>
      </w:r>
      <w:r w:rsidR="000408C7">
        <w:rPr>
          <w:rFonts w:ascii="Times New Roman" w:hAnsi="Times New Roman" w:cs="Times New Roman"/>
          <w:sz w:val="28"/>
          <w:szCs w:val="28"/>
        </w:rPr>
        <w:t>)</w:t>
      </w:r>
      <w:r w:rsidRPr="00BB2D61">
        <w:rPr>
          <w:rFonts w:ascii="Times New Roman" w:hAnsi="Times New Roman" w:cs="Times New Roman"/>
          <w:sz w:val="28"/>
          <w:szCs w:val="28"/>
        </w:rPr>
        <w:t xml:space="preserve"> </w:t>
      </w:r>
      <w:r w:rsidR="001D62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A0FFA">
        <w:rPr>
          <w:rFonts w:ascii="Times New Roman" w:hAnsi="Times New Roman" w:cs="Times New Roman"/>
          <w:sz w:val="28"/>
          <w:szCs w:val="28"/>
        </w:rPr>
        <w:t xml:space="preserve">Угловское сельское поселение Бахчисарайского района </w:t>
      </w:r>
      <w:r w:rsidR="001D62F5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757997" w:rsidRPr="00757997" w:rsidRDefault="00757997" w:rsidP="00757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820" w:rsidRPr="00BB2D61" w:rsidRDefault="00EB1820" w:rsidP="00BB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2D61" w:rsidRDefault="00BB2D61" w:rsidP="00BB2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820" w:rsidRPr="00BB2D61" w:rsidRDefault="00EB1820" w:rsidP="00AA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04B89" w:rsidRPr="00BB2D6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BB2D61">
        <w:rPr>
          <w:rFonts w:ascii="Times New Roman" w:hAnsi="Times New Roman" w:cs="Times New Roman"/>
          <w:sz w:val="28"/>
          <w:szCs w:val="28"/>
        </w:rPr>
        <w:t>нормативы состав</w:t>
      </w:r>
      <w:r w:rsidR="000408C7">
        <w:rPr>
          <w:rFonts w:ascii="Times New Roman" w:hAnsi="Times New Roman" w:cs="Times New Roman"/>
          <w:sz w:val="28"/>
          <w:szCs w:val="28"/>
        </w:rPr>
        <w:t>а</w:t>
      </w:r>
      <w:r w:rsidRPr="00BB2D61">
        <w:rPr>
          <w:rFonts w:ascii="Times New Roman" w:hAnsi="Times New Roman" w:cs="Times New Roman"/>
          <w:sz w:val="28"/>
          <w:szCs w:val="28"/>
        </w:rPr>
        <w:t xml:space="preserve"> сточных вод для абонентов, осуществляющих сброс </w:t>
      </w:r>
      <w:r w:rsidR="000602BB">
        <w:rPr>
          <w:rFonts w:ascii="Times New Roman" w:hAnsi="Times New Roman" w:cs="Times New Roman"/>
          <w:sz w:val="28"/>
          <w:szCs w:val="28"/>
        </w:rPr>
        <w:t xml:space="preserve">(отвод) </w:t>
      </w:r>
      <w:r w:rsidR="000408C7">
        <w:rPr>
          <w:rFonts w:ascii="Times New Roman" w:hAnsi="Times New Roman" w:cs="Times New Roman"/>
          <w:sz w:val="28"/>
          <w:szCs w:val="28"/>
        </w:rPr>
        <w:t xml:space="preserve">сточных вод </w:t>
      </w:r>
      <w:r w:rsidRPr="00BB2D61">
        <w:rPr>
          <w:rFonts w:ascii="Times New Roman" w:hAnsi="Times New Roman" w:cs="Times New Roman"/>
          <w:sz w:val="28"/>
          <w:szCs w:val="28"/>
        </w:rPr>
        <w:t>в систем</w:t>
      </w:r>
      <w:r w:rsidR="001D62F5">
        <w:rPr>
          <w:rFonts w:ascii="Times New Roman" w:hAnsi="Times New Roman" w:cs="Times New Roman"/>
          <w:sz w:val="28"/>
          <w:szCs w:val="28"/>
        </w:rPr>
        <w:t>ы</w:t>
      </w:r>
      <w:r w:rsidRPr="00BB2D61">
        <w:rPr>
          <w:rFonts w:ascii="Times New Roman" w:hAnsi="Times New Roman" w:cs="Times New Roman"/>
          <w:sz w:val="28"/>
          <w:szCs w:val="28"/>
        </w:rPr>
        <w:t xml:space="preserve"> </w:t>
      </w:r>
      <w:r w:rsidR="000408C7">
        <w:rPr>
          <w:rFonts w:ascii="Times New Roman" w:hAnsi="Times New Roman" w:cs="Times New Roman"/>
          <w:sz w:val="28"/>
          <w:szCs w:val="28"/>
        </w:rPr>
        <w:t>водоотведения (</w:t>
      </w:r>
      <w:r w:rsidRPr="00BB2D61">
        <w:rPr>
          <w:rFonts w:ascii="Times New Roman" w:hAnsi="Times New Roman" w:cs="Times New Roman"/>
          <w:sz w:val="28"/>
          <w:szCs w:val="28"/>
        </w:rPr>
        <w:t>канализации</w:t>
      </w:r>
      <w:r w:rsidR="000408C7">
        <w:rPr>
          <w:rFonts w:ascii="Times New Roman" w:hAnsi="Times New Roman" w:cs="Times New Roman"/>
          <w:sz w:val="28"/>
          <w:szCs w:val="28"/>
        </w:rPr>
        <w:t>)</w:t>
      </w:r>
      <w:r w:rsidR="00204B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A0FFA" w:rsidRPr="00AA0FFA">
        <w:rPr>
          <w:rFonts w:ascii="Times New Roman" w:hAnsi="Times New Roman" w:cs="Times New Roman"/>
          <w:sz w:val="28"/>
          <w:szCs w:val="28"/>
        </w:rPr>
        <w:t>Угловское сельское поселение Бахчисарайского района Республики Крым</w:t>
      </w:r>
      <w:r w:rsidR="00204B89">
        <w:rPr>
          <w:rFonts w:ascii="Times New Roman" w:hAnsi="Times New Roman" w:cs="Times New Roman"/>
          <w:sz w:val="28"/>
          <w:szCs w:val="28"/>
        </w:rPr>
        <w:t>.</w:t>
      </w:r>
    </w:p>
    <w:p w:rsidR="00AA0FFA" w:rsidRPr="00AA0FFA" w:rsidRDefault="00EB1820" w:rsidP="00AA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 xml:space="preserve">2. Всем абонентам, осуществляющим сброс </w:t>
      </w:r>
      <w:r w:rsidR="000602BB">
        <w:rPr>
          <w:rFonts w:ascii="Times New Roman" w:hAnsi="Times New Roman" w:cs="Times New Roman"/>
          <w:sz w:val="28"/>
          <w:szCs w:val="28"/>
        </w:rPr>
        <w:t xml:space="preserve">(отвод) </w:t>
      </w:r>
      <w:r w:rsidR="000408C7">
        <w:rPr>
          <w:rFonts w:ascii="Times New Roman" w:hAnsi="Times New Roman" w:cs="Times New Roman"/>
          <w:sz w:val="28"/>
          <w:szCs w:val="28"/>
        </w:rPr>
        <w:t xml:space="preserve">сточных вод </w:t>
      </w:r>
      <w:r w:rsidRPr="00BB2D61">
        <w:rPr>
          <w:rFonts w:ascii="Times New Roman" w:hAnsi="Times New Roman" w:cs="Times New Roman"/>
          <w:sz w:val="28"/>
          <w:szCs w:val="28"/>
        </w:rPr>
        <w:t>в систем</w:t>
      </w:r>
      <w:r w:rsidR="001D62F5">
        <w:rPr>
          <w:rFonts w:ascii="Times New Roman" w:hAnsi="Times New Roman" w:cs="Times New Roman"/>
          <w:sz w:val="28"/>
          <w:szCs w:val="28"/>
        </w:rPr>
        <w:t>ы</w:t>
      </w:r>
      <w:r w:rsidRPr="00BB2D61">
        <w:rPr>
          <w:rFonts w:ascii="Times New Roman" w:hAnsi="Times New Roman" w:cs="Times New Roman"/>
          <w:sz w:val="28"/>
          <w:szCs w:val="28"/>
        </w:rPr>
        <w:t xml:space="preserve"> </w:t>
      </w:r>
      <w:r w:rsidR="000408C7">
        <w:rPr>
          <w:rFonts w:ascii="Times New Roman" w:hAnsi="Times New Roman" w:cs="Times New Roman"/>
          <w:sz w:val="28"/>
          <w:szCs w:val="28"/>
        </w:rPr>
        <w:t>водоотведения (</w:t>
      </w:r>
      <w:r w:rsidRPr="00BB2D61">
        <w:rPr>
          <w:rFonts w:ascii="Times New Roman" w:hAnsi="Times New Roman" w:cs="Times New Roman"/>
          <w:sz w:val="28"/>
          <w:szCs w:val="28"/>
        </w:rPr>
        <w:t>канализации</w:t>
      </w:r>
      <w:r w:rsidR="000408C7">
        <w:rPr>
          <w:rFonts w:ascii="Times New Roman" w:hAnsi="Times New Roman" w:cs="Times New Roman"/>
          <w:sz w:val="28"/>
          <w:szCs w:val="28"/>
        </w:rPr>
        <w:t>)</w:t>
      </w:r>
      <w:r w:rsidR="000602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A0FFA" w:rsidRPr="00AA0FFA">
        <w:rPr>
          <w:rFonts w:ascii="Times New Roman" w:hAnsi="Times New Roman" w:cs="Times New Roman"/>
          <w:sz w:val="28"/>
          <w:szCs w:val="28"/>
        </w:rPr>
        <w:t xml:space="preserve">Угловское сельское поселение </w:t>
      </w:r>
    </w:p>
    <w:p w:rsidR="00EB1820" w:rsidRPr="00BB2D61" w:rsidRDefault="00AA0FFA" w:rsidP="00AA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FFA">
        <w:rPr>
          <w:rFonts w:ascii="Times New Roman" w:hAnsi="Times New Roman" w:cs="Times New Roman"/>
          <w:sz w:val="28"/>
          <w:szCs w:val="28"/>
        </w:rPr>
        <w:lastRenderedPageBreak/>
        <w:t>Бахчисарайского района Республики Крым</w:t>
      </w:r>
      <w:r w:rsidR="00EB1820" w:rsidRPr="00BB2D61">
        <w:rPr>
          <w:rFonts w:ascii="Times New Roman" w:hAnsi="Times New Roman" w:cs="Times New Roman"/>
          <w:sz w:val="28"/>
          <w:szCs w:val="28"/>
        </w:rPr>
        <w:t>, обеспечить соблюдение нормативов состав</w:t>
      </w:r>
      <w:r w:rsidR="000408C7">
        <w:rPr>
          <w:rFonts w:ascii="Times New Roman" w:hAnsi="Times New Roman" w:cs="Times New Roman"/>
          <w:sz w:val="28"/>
          <w:szCs w:val="28"/>
        </w:rPr>
        <w:t>а</w:t>
      </w:r>
      <w:r w:rsidR="00EB1820" w:rsidRPr="00BB2D61">
        <w:rPr>
          <w:rFonts w:ascii="Times New Roman" w:hAnsi="Times New Roman" w:cs="Times New Roman"/>
          <w:sz w:val="28"/>
          <w:szCs w:val="28"/>
        </w:rPr>
        <w:t xml:space="preserve"> сточных вод.</w:t>
      </w:r>
    </w:p>
    <w:p w:rsidR="00EB1820" w:rsidRPr="00BB2D61" w:rsidRDefault="00EB1820" w:rsidP="00AA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408C7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0408C7">
        <w:rPr>
          <w:rFonts w:ascii="Times New Roman" w:hAnsi="Times New Roman" w:cs="Times New Roman"/>
          <w:sz w:val="28"/>
          <w:szCs w:val="28"/>
        </w:rPr>
        <w:t xml:space="preserve"> о</w:t>
      </w:r>
      <w:r w:rsidRPr="00BB2D61">
        <w:rPr>
          <w:rFonts w:ascii="Times New Roman" w:hAnsi="Times New Roman" w:cs="Times New Roman"/>
          <w:sz w:val="28"/>
          <w:szCs w:val="28"/>
        </w:rPr>
        <w:t>рганизациям водопроводно-канализационного хозяйства</w:t>
      </w:r>
      <w:r w:rsidR="000408C7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="00204B89">
        <w:rPr>
          <w:rFonts w:ascii="Times New Roman" w:hAnsi="Times New Roman" w:cs="Times New Roman"/>
          <w:sz w:val="28"/>
          <w:szCs w:val="28"/>
        </w:rPr>
        <w:t xml:space="preserve">деятельность на территории муниципального образования </w:t>
      </w:r>
      <w:r w:rsidR="00AA0FFA" w:rsidRPr="00AA0FFA">
        <w:rPr>
          <w:rFonts w:ascii="Times New Roman" w:hAnsi="Times New Roman" w:cs="Times New Roman"/>
          <w:sz w:val="28"/>
          <w:szCs w:val="28"/>
        </w:rPr>
        <w:t>Угловское сельское поселение Бахчисарайского района Республики Крым</w:t>
      </w:r>
      <w:r w:rsidR="000602BB">
        <w:rPr>
          <w:rFonts w:ascii="Times New Roman" w:hAnsi="Times New Roman" w:cs="Times New Roman"/>
          <w:sz w:val="28"/>
          <w:szCs w:val="28"/>
        </w:rPr>
        <w:t>,</w:t>
      </w:r>
      <w:r w:rsidRPr="00BB2D61">
        <w:rPr>
          <w:rFonts w:ascii="Times New Roman" w:hAnsi="Times New Roman" w:cs="Times New Roman"/>
          <w:sz w:val="28"/>
          <w:szCs w:val="28"/>
        </w:rPr>
        <w:t xml:space="preserve"> обеспечить контроль нормативов состав</w:t>
      </w:r>
      <w:r w:rsidR="00204B89">
        <w:rPr>
          <w:rFonts w:ascii="Times New Roman" w:hAnsi="Times New Roman" w:cs="Times New Roman"/>
          <w:sz w:val="28"/>
          <w:szCs w:val="28"/>
        </w:rPr>
        <w:t>а</w:t>
      </w:r>
      <w:r w:rsidRPr="00BB2D61">
        <w:rPr>
          <w:rFonts w:ascii="Times New Roman" w:hAnsi="Times New Roman" w:cs="Times New Roman"/>
          <w:sz w:val="28"/>
          <w:szCs w:val="28"/>
        </w:rPr>
        <w:t xml:space="preserve"> сточных вод для абонентов, осуществляющих сброс </w:t>
      </w:r>
      <w:r w:rsidR="000602BB">
        <w:rPr>
          <w:rFonts w:ascii="Times New Roman" w:hAnsi="Times New Roman" w:cs="Times New Roman"/>
          <w:sz w:val="28"/>
          <w:szCs w:val="28"/>
        </w:rPr>
        <w:t xml:space="preserve">(отвод) </w:t>
      </w:r>
      <w:r w:rsidRPr="00BB2D61">
        <w:rPr>
          <w:rFonts w:ascii="Times New Roman" w:hAnsi="Times New Roman" w:cs="Times New Roman"/>
          <w:sz w:val="28"/>
          <w:szCs w:val="28"/>
        </w:rPr>
        <w:t>в систем</w:t>
      </w:r>
      <w:r w:rsidR="001D62F5">
        <w:rPr>
          <w:rFonts w:ascii="Times New Roman" w:hAnsi="Times New Roman" w:cs="Times New Roman"/>
          <w:sz w:val="28"/>
          <w:szCs w:val="28"/>
        </w:rPr>
        <w:t>ы</w:t>
      </w:r>
      <w:r w:rsidRPr="00BB2D61">
        <w:rPr>
          <w:rFonts w:ascii="Times New Roman" w:hAnsi="Times New Roman" w:cs="Times New Roman"/>
          <w:sz w:val="28"/>
          <w:szCs w:val="28"/>
        </w:rPr>
        <w:t xml:space="preserve"> </w:t>
      </w:r>
      <w:r w:rsidR="00204B89">
        <w:rPr>
          <w:rFonts w:ascii="Times New Roman" w:hAnsi="Times New Roman" w:cs="Times New Roman"/>
          <w:sz w:val="28"/>
          <w:szCs w:val="28"/>
        </w:rPr>
        <w:t>водоотведения (</w:t>
      </w:r>
      <w:r w:rsidRPr="00BB2D61">
        <w:rPr>
          <w:rFonts w:ascii="Times New Roman" w:hAnsi="Times New Roman" w:cs="Times New Roman"/>
          <w:sz w:val="28"/>
          <w:szCs w:val="28"/>
        </w:rPr>
        <w:t>канализации</w:t>
      </w:r>
      <w:r w:rsidR="00204B89">
        <w:rPr>
          <w:rFonts w:ascii="Times New Roman" w:hAnsi="Times New Roman" w:cs="Times New Roman"/>
          <w:sz w:val="28"/>
          <w:szCs w:val="28"/>
        </w:rPr>
        <w:t>)</w:t>
      </w:r>
      <w:r w:rsidRPr="00BB2D61">
        <w:rPr>
          <w:rFonts w:ascii="Times New Roman" w:hAnsi="Times New Roman" w:cs="Times New Roman"/>
          <w:sz w:val="28"/>
          <w:szCs w:val="28"/>
        </w:rPr>
        <w:t>.</w:t>
      </w:r>
    </w:p>
    <w:p w:rsidR="00EB1820" w:rsidRPr="00BB2D61" w:rsidRDefault="00EB1820" w:rsidP="00BB2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 xml:space="preserve">4. </w:t>
      </w:r>
      <w:r w:rsidR="000408C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1473FA">
        <w:rPr>
          <w:rFonts w:ascii="Times New Roman" w:hAnsi="Times New Roman" w:cs="Times New Roman"/>
          <w:sz w:val="28"/>
          <w:szCs w:val="28"/>
        </w:rPr>
        <w:t xml:space="preserve"> _________</w:t>
      </w:r>
      <w:r w:rsidR="000408C7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408C7" w:rsidRDefault="00EB1820" w:rsidP="00BB2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0408C7" w:rsidRPr="00BB2D61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0408C7" w:rsidRPr="00BB2D6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204B89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0408C7" w:rsidRPr="00BB2D61">
        <w:rPr>
          <w:rFonts w:ascii="Times New Roman" w:hAnsi="Times New Roman" w:cs="Times New Roman"/>
          <w:sz w:val="28"/>
          <w:szCs w:val="28"/>
        </w:rPr>
        <w:t>.</w:t>
      </w:r>
    </w:p>
    <w:p w:rsidR="00EB1820" w:rsidRPr="00BB2D61" w:rsidRDefault="000408C7" w:rsidP="00BB2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AA0FFA" w:rsidRPr="00AA0F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0FFA" w:rsidRPr="00AA0FF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заместителя главы администрации Угловского сельского поселения.</w:t>
      </w:r>
    </w:p>
    <w:p w:rsidR="00BB2D61" w:rsidRDefault="00BB2D61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61" w:rsidRDefault="00BB2D61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20" w:rsidRPr="00BB2D61" w:rsidRDefault="00EB1820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B2D61" w:rsidRPr="00BB2D61" w:rsidRDefault="00BB2D61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776" w:rsidRDefault="004C4776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4776" w:rsidSect="00AA0FFA">
          <w:headerReference w:type="default" r:id="rId9"/>
          <w:pgSz w:w="11906" w:h="16838"/>
          <w:pgMar w:top="1134" w:right="282" w:bottom="1134" w:left="993" w:header="708" w:footer="708" w:gutter="0"/>
          <w:cols w:space="708"/>
          <w:docGrid w:linePitch="360"/>
        </w:sectPr>
      </w:pPr>
    </w:p>
    <w:p w:rsidR="00BB2D61" w:rsidRDefault="00EB1820" w:rsidP="00BB2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B2D61" w:rsidRDefault="001473FA" w:rsidP="00BB2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B2D6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B2D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B2D61" w:rsidRDefault="001473FA" w:rsidP="00BB2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Угловского сельского поселения</w:t>
      </w:r>
    </w:p>
    <w:p w:rsidR="00EB1820" w:rsidRPr="00BB2D61" w:rsidRDefault="00BB2D61" w:rsidP="00BB2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 </w:t>
      </w:r>
      <w:r w:rsidR="00EB1820" w:rsidRPr="00BB2D6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</w:t>
      </w:r>
      <w:r w:rsidR="00EB1820" w:rsidRPr="00BB2D61">
        <w:rPr>
          <w:rFonts w:ascii="Times New Roman" w:hAnsi="Times New Roman" w:cs="Times New Roman"/>
          <w:sz w:val="28"/>
          <w:szCs w:val="28"/>
        </w:rPr>
        <w:t>_____</w:t>
      </w:r>
    </w:p>
    <w:p w:rsidR="00BB2D61" w:rsidRDefault="00BB2D61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61" w:rsidRDefault="00BB2D61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61" w:rsidRDefault="00EB1820" w:rsidP="00BB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>НОРМАТИВЫ</w:t>
      </w:r>
    </w:p>
    <w:p w:rsidR="00204B89" w:rsidRDefault="00EB1820" w:rsidP="00BB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>состав</w:t>
      </w:r>
      <w:r w:rsidR="00204B89">
        <w:rPr>
          <w:rFonts w:ascii="Times New Roman" w:hAnsi="Times New Roman" w:cs="Times New Roman"/>
          <w:sz w:val="28"/>
          <w:szCs w:val="28"/>
        </w:rPr>
        <w:t>а</w:t>
      </w:r>
      <w:r w:rsidRPr="00BB2D61">
        <w:rPr>
          <w:rFonts w:ascii="Times New Roman" w:hAnsi="Times New Roman" w:cs="Times New Roman"/>
          <w:sz w:val="28"/>
          <w:szCs w:val="28"/>
        </w:rPr>
        <w:t xml:space="preserve"> сточных вод для абонентов,</w:t>
      </w:r>
      <w:r w:rsidR="00BB2D61">
        <w:rPr>
          <w:rFonts w:ascii="Times New Roman" w:hAnsi="Times New Roman" w:cs="Times New Roman"/>
          <w:sz w:val="28"/>
          <w:szCs w:val="28"/>
        </w:rPr>
        <w:t xml:space="preserve"> </w:t>
      </w:r>
      <w:r w:rsidRPr="00BB2D61">
        <w:rPr>
          <w:rFonts w:ascii="Times New Roman" w:hAnsi="Times New Roman" w:cs="Times New Roman"/>
          <w:sz w:val="28"/>
          <w:szCs w:val="28"/>
        </w:rPr>
        <w:t xml:space="preserve">осуществляющих сброс </w:t>
      </w:r>
      <w:r w:rsidR="00204B89">
        <w:rPr>
          <w:rFonts w:ascii="Times New Roman" w:hAnsi="Times New Roman" w:cs="Times New Roman"/>
          <w:sz w:val="28"/>
          <w:szCs w:val="28"/>
        </w:rPr>
        <w:t xml:space="preserve">сточных вод </w:t>
      </w:r>
    </w:p>
    <w:p w:rsidR="00204B89" w:rsidRDefault="00EB1820" w:rsidP="00BB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 xml:space="preserve">в систему </w:t>
      </w:r>
      <w:r w:rsidR="00204B89">
        <w:rPr>
          <w:rFonts w:ascii="Times New Roman" w:hAnsi="Times New Roman" w:cs="Times New Roman"/>
          <w:sz w:val="28"/>
          <w:szCs w:val="28"/>
        </w:rPr>
        <w:t>водоотведения (</w:t>
      </w:r>
      <w:r w:rsidRPr="00BB2D61">
        <w:rPr>
          <w:rFonts w:ascii="Times New Roman" w:hAnsi="Times New Roman" w:cs="Times New Roman"/>
          <w:sz w:val="28"/>
          <w:szCs w:val="28"/>
        </w:rPr>
        <w:t>канализации</w:t>
      </w:r>
      <w:r w:rsidR="00204B89">
        <w:rPr>
          <w:rFonts w:ascii="Times New Roman" w:hAnsi="Times New Roman" w:cs="Times New Roman"/>
          <w:sz w:val="28"/>
          <w:szCs w:val="28"/>
        </w:rPr>
        <w:t>) муниципального образования</w:t>
      </w:r>
    </w:p>
    <w:p w:rsidR="00204B89" w:rsidRDefault="001473FA" w:rsidP="00BB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Угловское сельское поселение Бахчисарайского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B89" w:rsidRDefault="00204B89" w:rsidP="00BB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BB2D61" w:rsidRPr="00BB2D61" w:rsidRDefault="00BB2D61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1417"/>
        <w:gridCol w:w="3226"/>
      </w:tblGrid>
      <w:tr w:rsidR="008510F3" w:rsidTr="0096760E">
        <w:tc>
          <w:tcPr>
            <w:tcW w:w="594" w:type="dxa"/>
          </w:tcPr>
          <w:p w:rsidR="008510F3" w:rsidRPr="00EA32AF" w:rsidRDefault="008510F3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34" w:type="dxa"/>
          </w:tcPr>
          <w:p w:rsidR="008510F3" w:rsidRPr="00EA32AF" w:rsidRDefault="008510F3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Наименование вещества (показателя)</w:t>
            </w:r>
          </w:p>
        </w:tc>
        <w:tc>
          <w:tcPr>
            <w:tcW w:w="1417" w:type="dxa"/>
          </w:tcPr>
          <w:p w:rsidR="008510F3" w:rsidRPr="00EA32AF" w:rsidRDefault="008510F3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26" w:type="dxa"/>
          </w:tcPr>
          <w:p w:rsidR="008510F3" w:rsidRPr="00EA32AF" w:rsidRDefault="008510F3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Максимальное допустимое значение показателя и (или) концентрации (по валовому содержанию в натуральной пробе сточных вод)</w:t>
            </w:r>
          </w:p>
        </w:tc>
      </w:tr>
      <w:tr w:rsidR="008510F3" w:rsidTr="00A40B8B">
        <w:tc>
          <w:tcPr>
            <w:tcW w:w="9571" w:type="dxa"/>
            <w:gridSpan w:val="4"/>
          </w:tcPr>
          <w:p w:rsidR="008510F3" w:rsidRPr="00EA32AF" w:rsidRDefault="008510F3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I. Максимальные допустимые значения нормативных показателей общих свой</w:t>
            </w:r>
            <w:proofErr w:type="gramStart"/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очных вод и концентраций загрязняющих веществ в сточных водах, установленные в целях предотвращения негативного воздействия на работу централизованных общесплавных и бытовых систем водоотведения, а также централизованных комбинированных систем водоотведения (применительно к сбросу в общесплавные и бытовые системы водоотведения)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:rsidR="008510F3" w:rsidRPr="00EA32AF" w:rsidRDefault="008510F3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1417" w:type="dxa"/>
          </w:tcPr>
          <w:p w:rsidR="008510F3" w:rsidRPr="00A747EB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8510F3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4" w:type="dxa"/>
          </w:tcPr>
          <w:p w:rsidR="008510F3" w:rsidRPr="00EA32AF" w:rsidRDefault="008510F3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БПК5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8510F3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300 (500)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4" w:type="dxa"/>
          </w:tcPr>
          <w:p w:rsidR="008510F3" w:rsidRPr="00EA32AF" w:rsidRDefault="008510F3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ХПК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8510F3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500 (700)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4" w:type="dxa"/>
          </w:tcPr>
          <w:p w:rsidR="008510F3" w:rsidRPr="00EA32AF" w:rsidRDefault="008510F3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Азот общий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8510F3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4" w:type="dxa"/>
          </w:tcPr>
          <w:p w:rsidR="008510F3" w:rsidRPr="00EA32AF" w:rsidRDefault="008510F3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Фосфор общий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8510F3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4" w:type="dxa"/>
          </w:tcPr>
          <w:p w:rsidR="008510F3" w:rsidRPr="00EA32AF" w:rsidRDefault="008510F3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8510F3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4" w:type="dxa"/>
          </w:tcPr>
          <w:p w:rsidR="008510F3" w:rsidRPr="00EA32AF" w:rsidRDefault="008510F3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Хлор и хлорамины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8510F3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4" w:type="dxa"/>
          </w:tcPr>
          <w:p w:rsidR="008510F3" w:rsidRPr="00EA32AF" w:rsidRDefault="00AB4376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Соотношение ХПК: БПК5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B43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не более 2,5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4" w:type="dxa"/>
          </w:tcPr>
          <w:p w:rsidR="008510F3" w:rsidRPr="00EA32AF" w:rsidRDefault="00AB4376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Фенолы (сумма)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B43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4" w:type="dxa"/>
          </w:tcPr>
          <w:p w:rsidR="008510F3" w:rsidRPr="00EA32AF" w:rsidRDefault="00AB4376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Сульфиды (S-H2S+S2-)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B43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4" w:type="dxa"/>
          </w:tcPr>
          <w:p w:rsidR="008510F3" w:rsidRPr="00EA32AF" w:rsidRDefault="00AB4376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B43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4" w:type="dxa"/>
          </w:tcPr>
          <w:p w:rsidR="008510F3" w:rsidRPr="00EA32AF" w:rsidRDefault="00AB4376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B43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4" w:type="dxa"/>
          </w:tcPr>
          <w:p w:rsidR="008510F3" w:rsidRPr="00EA32AF" w:rsidRDefault="00AB4376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B43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4" w:type="dxa"/>
          </w:tcPr>
          <w:p w:rsidR="008510F3" w:rsidRPr="00EA32AF" w:rsidRDefault="00AB4376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B43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4" w:type="dxa"/>
          </w:tcPr>
          <w:p w:rsidR="008510F3" w:rsidRPr="00EA32AF" w:rsidRDefault="00AB4376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417" w:type="dxa"/>
          </w:tcPr>
          <w:p w:rsidR="008510F3" w:rsidRPr="00EA32AF" w:rsidRDefault="00A747E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B43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34" w:type="dxa"/>
          </w:tcPr>
          <w:p w:rsidR="008510F3" w:rsidRPr="00EA32AF" w:rsidRDefault="00AB4376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B43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4" w:type="dxa"/>
          </w:tcPr>
          <w:p w:rsidR="008510F3" w:rsidRPr="00EA32AF" w:rsidRDefault="00AB4376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B43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4" w:type="dxa"/>
          </w:tcPr>
          <w:p w:rsidR="008510F3" w:rsidRPr="00EA32AF" w:rsidRDefault="00AB4376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Хром общий</w:t>
            </w:r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B43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34" w:type="dxa"/>
          </w:tcPr>
          <w:p w:rsidR="008510F3" w:rsidRPr="00EA32AF" w:rsidRDefault="00A40B8B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Хром шестивалентный</w:t>
            </w:r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0,05 (0,1)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4" w:type="dxa"/>
          </w:tcPr>
          <w:p w:rsidR="008510F3" w:rsidRPr="00EA32AF" w:rsidRDefault="00A40B8B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0,25 (0,5)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34" w:type="dxa"/>
          </w:tcPr>
          <w:p w:rsidR="008510F3" w:rsidRPr="00EA32AF" w:rsidRDefault="00A40B8B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0,015 (0,1)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34" w:type="dxa"/>
          </w:tcPr>
          <w:p w:rsidR="008510F3" w:rsidRPr="00EA32AF" w:rsidRDefault="00A40B8B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34" w:type="dxa"/>
          </w:tcPr>
          <w:p w:rsidR="008510F3" w:rsidRPr="00EA32AF" w:rsidRDefault="00A40B8B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0,05 (0,1)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34" w:type="dxa"/>
          </w:tcPr>
          <w:p w:rsidR="008510F3" w:rsidRPr="00EA32AF" w:rsidRDefault="00A40B8B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34" w:type="dxa"/>
          </w:tcPr>
          <w:p w:rsidR="008510F3" w:rsidRPr="00EA32AF" w:rsidRDefault="00A40B8B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 (</w:t>
            </w:r>
            <w:proofErr w:type="spellStart"/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226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34" w:type="dxa"/>
          </w:tcPr>
          <w:p w:rsidR="008510F3" w:rsidRPr="00EA32AF" w:rsidRDefault="00A40B8B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417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3226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34" w:type="dxa"/>
          </w:tcPr>
          <w:p w:rsidR="008510F3" w:rsidRPr="00EA32AF" w:rsidRDefault="00A40B8B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34" w:type="dxa"/>
          </w:tcPr>
          <w:p w:rsidR="008510F3" w:rsidRPr="00EA32AF" w:rsidRDefault="00A40B8B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Летучие органические соединения (ЛОС) (толуол, бензол, ацетон, метанол, этанол, бутанол-1, бутанол-2, пропанол-1, пропанол-2 - по сумме ЛОС)</w:t>
            </w:r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34" w:type="dxa"/>
          </w:tcPr>
          <w:p w:rsidR="008510F3" w:rsidRPr="00EA32AF" w:rsidRDefault="00A40B8B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 xml:space="preserve">СПАВ </w:t>
            </w:r>
            <w:proofErr w:type="gramStart"/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неионогенные</w:t>
            </w:r>
            <w:proofErr w:type="gramEnd"/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34" w:type="dxa"/>
          </w:tcPr>
          <w:p w:rsidR="008510F3" w:rsidRPr="00EA32AF" w:rsidRDefault="00A40B8B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 xml:space="preserve">СПАВ </w:t>
            </w:r>
            <w:proofErr w:type="gramStart"/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анионные</w:t>
            </w:r>
            <w:proofErr w:type="gramEnd"/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A40B8B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760E" w:rsidTr="00A55FDB">
        <w:tc>
          <w:tcPr>
            <w:tcW w:w="9571" w:type="dxa"/>
            <w:gridSpan w:val="4"/>
          </w:tcPr>
          <w:p w:rsidR="0096760E" w:rsidRPr="00EA32AF" w:rsidRDefault="0096760E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II. Максимальные допустимые значения нормативных показателей общих свой</w:t>
            </w:r>
            <w:proofErr w:type="gramStart"/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очных вод и концентраций загрязняющих веществ в сточных водах, установленные в целях предотвращения негативного воздействия на работу централизованных ливневых систем водоотведения, а также централизованных комбинированных систем водоотведения (применительно к сбросу в ливневые системы водоотведения)</w:t>
            </w:r>
          </w:p>
        </w:tc>
      </w:tr>
      <w:tr w:rsidR="008510F3" w:rsidTr="0096760E">
        <w:tc>
          <w:tcPr>
            <w:tcW w:w="594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34" w:type="dxa"/>
          </w:tcPr>
          <w:p w:rsidR="008510F3" w:rsidRPr="00EA32AF" w:rsidRDefault="0096760E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1417" w:type="dxa"/>
          </w:tcPr>
          <w:p w:rsidR="008510F3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8510F3" w:rsidRPr="00EA32AF" w:rsidRDefault="0096760E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6760E" w:rsidTr="0096760E">
        <w:tc>
          <w:tcPr>
            <w:tcW w:w="594" w:type="dxa"/>
          </w:tcPr>
          <w:p w:rsidR="0096760E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34" w:type="dxa"/>
          </w:tcPr>
          <w:p w:rsidR="0096760E" w:rsidRPr="00EA32AF" w:rsidRDefault="0096760E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БПК5</w:t>
            </w:r>
          </w:p>
        </w:tc>
        <w:tc>
          <w:tcPr>
            <w:tcW w:w="1417" w:type="dxa"/>
          </w:tcPr>
          <w:p w:rsidR="0096760E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96760E" w:rsidRPr="00EA32AF" w:rsidRDefault="0096760E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760E" w:rsidTr="0096760E">
        <w:tc>
          <w:tcPr>
            <w:tcW w:w="594" w:type="dxa"/>
          </w:tcPr>
          <w:p w:rsidR="0096760E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34" w:type="dxa"/>
          </w:tcPr>
          <w:p w:rsidR="0096760E" w:rsidRPr="00EA32AF" w:rsidRDefault="0096760E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Азот аммонийный</w:t>
            </w:r>
          </w:p>
        </w:tc>
        <w:tc>
          <w:tcPr>
            <w:tcW w:w="1417" w:type="dxa"/>
          </w:tcPr>
          <w:p w:rsidR="0096760E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96760E" w:rsidRPr="00EA32AF" w:rsidRDefault="0096760E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60E" w:rsidTr="0096760E">
        <w:tc>
          <w:tcPr>
            <w:tcW w:w="594" w:type="dxa"/>
          </w:tcPr>
          <w:p w:rsidR="0096760E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34" w:type="dxa"/>
          </w:tcPr>
          <w:p w:rsidR="0096760E" w:rsidRPr="00EA32AF" w:rsidRDefault="0096760E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417" w:type="dxa"/>
          </w:tcPr>
          <w:p w:rsidR="0096760E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96760E" w:rsidRPr="00EA32AF" w:rsidRDefault="0096760E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760E" w:rsidTr="0096760E">
        <w:tc>
          <w:tcPr>
            <w:tcW w:w="594" w:type="dxa"/>
          </w:tcPr>
          <w:p w:rsidR="0096760E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34" w:type="dxa"/>
          </w:tcPr>
          <w:p w:rsidR="0096760E" w:rsidRPr="00EA32AF" w:rsidRDefault="0096760E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Сульфиды</w:t>
            </w:r>
          </w:p>
        </w:tc>
        <w:tc>
          <w:tcPr>
            <w:tcW w:w="1417" w:type="dxa"/>
          </w:tcPr>
          <w:p w:rsidR="0096760E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96760E" w:rsidRPr="00EA32AF" w:rsidRDefault="0096760E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6760E" w:rsidTr="0096760E">
        <w:tc>
          <w:tcPr>
            <w:tcW w:w="594" w:type="dxa"/>
          </w:tcPr>
          <w:p w:rsidR="0096760E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34" w:type="dxa"/>
          </w:tcPr>
          <w:p w:rsidR="0096760E" w:rsidRPr="00EA32AF" w:rsidRDefault="0096760E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1417" w:type="dxa"/>
          </w:tcPr>
          <w:p w:rsidR="0096760E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96760E" w:rsidRPr="00EA32AF" w:rsidRDefault="0096760E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6760E" w:rsidTr="0096760E">
        <w:tc>
          <w:tcPr>
            <w:tcW w:w="594" w:type="dxa"/>
          </w:tcPr>
          <w:p w:rsidR="0096760E" w:rsidRPr="00EA32AF" w:rsidRDefault="004C47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34" w:type="dxa"/>
          </w:tcPr>
          <w:p w:rsidR="0096760E" w:rsidRPr="00EA32AF" w:rsidRDefault="0096760E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1417" w:type="dxa"/>
          </w:tcPr>
          <w:p w:rsidR="0096760E" w:rsidRPr="00EA32AF" w:rsidRDefault="00657987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мг/л</w:t>
            </w:r>
          </w:p>
        </w:tc>
        <w:tc>
          <w:tcPr>
            <w:tcW w:w="3226" w:type="dxa"/>
          </w:tcPr>
          <w:p w:rsidR="0096760E" w:rsidRPr="00EA32AF" w:rsidRDefault="0096760E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6760E" w:rsidTr="0096760E">
        <w:tc>
          <w:tcPr>
            <w:tcW w:w="594" w:type="dxa"/>
          </w:tcPr>
          <w:p w:rsidR="0096760E" w:rsidRPr="00EA32AF" w:rsidRDefault="004C47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34" w:type="dxa"/>
          </w:tcPr>
          <w:p w:rsidR="0096760E" w:rsidRPr="00EA32AF" w:rsidRDefault="0096760E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 (</w:t>
            </w:r>
            <w:proofErr w:type="spellStart"/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6760E" w:rsidRPr="00EA32AF" w:rsidRDefault="0096760E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226" w:type="dxa"/>
          </w:tcPr>
          <w:p w:rsidR="0096760E" w:rsidRPr="00EA32AF" w:rsidRDefault="0096760E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</w:tr>
      <w:tr w:rsidR="0096760E" w:rsidTr="0096760E">
        <w:tc>
          <w:tcPr>
            <w:tcW w:w="594" w:type="dxa"/>
          </w:tcPr>
          <w:p w:rsidR="0096760E" w:rsidRPr="00EA32AF" w:rsidRDefault="004C4776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34" w:type="dxa"/>
          </w:tcPr>
          <w:p w:rsidR="0096760E" w:rsidRPr="00EA32AF" w:rsidRDefault="0096760E" w:rsidP="00E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417" w:type="dxa"/>
          </w:tcPr>
          <w:p w:rsidR="0096760E" w:rsidRPr="00EA32AF" w:rsidRDefault="0096760E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3226" w:type="dxa"/>
          </w:tcPr>
          <w:p w:rsidR="0096760E" w:rsidRPr="00EA32AF" w:rsidRDefault="0096760E" w:rsidP="00E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AF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</w:tbl>
    <w:p w:rsidR="005D49F3" w:rsidRDefault="005D49F3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F3" w:rsidRDefault="005D49F3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776" w:rsidRDefault="004C4776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776" w:rsidRDefault="004C4776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776" w:rsidRDefault="004C4776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4776" w:rsidSect="00B4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FA" w:rsidRDefault="00AA0FFA" w:rsidP="00AA0FFA">
      <w:pPr>
        <w:spacing w:after="0" w:line="240" w:lineRule="auto"/>
      </w:pPr>
      <w:r>
        <w:separator/>
      </w:r>
    </w:p>
  </w:endnote>
  <w:endnote w:type="continuationSeparator" w:id="0">
    <w:p w:rsidR="00AA0FFA" w:rsidRDefault="00AA0FFA" w:rsidP="00AA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FA" w:rsidRDefault="00AA0FFA" w:rsidP="00AA0FFA">
      <w:pPr>
        <w:spacing w:after="0" w:line="240" w:lineRule="auto"/>
      </w:pPr>
      <w:r>
        <w:separator/>
      </w:r>
    </w:p>
  </w:footnote>
  <w:footnote w:type="continuationSeparator" w:id="0">
    <w:p w:rsidR="00AA0FFA" w:rsidRDefault="00AA0FFA" w:rsidP="00AA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FA" w:rsidRDefault="00AA0FFA">
    <w:pPr>
      <w:pStyle w:val="aa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20"/>
    <w:rsid w:val="000408C7"/>
    <w:rsid w:val="000602BB"/>
    <w:rsid w:val="00137253"/>
    <w:rsid w:val="001473FA"/>
    <w:rsid w:val="001D62F5"/>
    <w:rsid w:val="00204B89"/>
    <w:rsid w:val="00334EF5"/>
    <w:rsid w:val="004C4776"/>
    <w:rsid w:val="005D49F3"/>
    <w:rsid w:val="00657987"/>
    <w:rsid w:val="00757997"/>
    <w:rsid w:val="008510F3"/>
    <w:rsid w:val="00933F29"/>
    <w:rsid w:val="0096760E"/>
    <w:rsid w:val="00A40B8B"/>
    <w:rsid w:val="00A747EB"/>
    <w:rsid w:val="00AA0FFA"/>
    <w:rsid w:val="00AB4376"/>
    <w:rsid w:val="00AE61E8"/>
    <w:rsid w:val="00B41444"/>
    <w:rsid w:val="00B508A8"/>
    <w:rsid w:val="00BB2D61"/>
    <w:rsid w:val="00BE0366"/>
    <w:rsid w:val="00C35889"/>
    <w:rsid w:val="00CD1E10"/>
    <w:rsid w:val="00D474CF"/>
    <w:rsid w:val="00D9410B"/>
    <w:rsid w:val="00E949E4"/>
    <w:rsid w:val="00E97CBC"/>
    <w:rsid w:val="00EA32AF"/>
    <w:rsid w:val="00EB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58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1820"/>
    <w:rPr>
      <w:b/>
      <w:bCs/>
    </w:rPr>
  </w:style>
  <w:style w:type="character" w:styleId="a5">
    <w:name w:val="Emphasis"/>
    <w:basedOn w:val="a0"/>
    <w:uiPriority w:val="20"/>
    <w:qFormat/>
    <w:rsid w:val="000408C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358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35889"/>
    <w:rPr>
      <w:color w:val="0000FF"/>
      <w:u w:val="single"/>
    </w:rPr>
  </w:style>
  <w:style w:type="paragraph" w:customStyle="1" w:styleId="s16">
    <w:name w:val="s_16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3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FF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A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0FFA"/>
  </w:style>
  <w:style w:type="paragraph" w:styleId="ac">
    <w:name w:val="footer"/>
    <w:basedOn w:val="a"/>
    <w:link w:val="ad"/>
    <w:uiPriority w:val="99"/>
    <w:unhideWhenUsed/>
    <w:rsid w:val="00AA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0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58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1820"/>
    <w:rPr>
      <w:b/>
      <w:bCs/>
    </w:rPr>
  </w:style>
  <w:style w:type="character" w:styleId="a5">
    <w:name w:val="Emphasis"/>
    <w:basedOn w:val="a0"/>
    <w:uiPriority w:val="20"/>
    <w:qFormat/>
    <w:rsid w:val="000408C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358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35889"/>
    <w:rPr>
      <w:color w:val="0000FF"/>
      <w:u w:val="single"/>
    </w:rPr>
  </w:style>
  <w:style w:type="paragraph" w:customStyle="1" w:styleId="s16">
    <w:name w:val="s_16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3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FF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A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0FFA"/>
  </w:style>
  <w:style w:type="paragraph" w:styleId="ac">
    <w:name w:val="footer"/>
    <w:basedOn w:val="a"/>
    <w:link w:val="ad"/>
    <w:uiPriority w:val="99"/>
    <w:unhideWhenUsed/>
    <w:rsid w:val="00AA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8699">
          <w:marLeft w:val="0"/>
          <w:marRight w:val="0"/>
          <w:marTop w:val="128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889">
          <w:marLeft w:val="0"/>
          <w:marRight w:val="0"/>
          <w:marTop w:val="128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FFDC4-7FCA-4B20-B8CD-67538913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Test85</dc:creator>
  <cp:lastModifiedBy>Пользователь Windows</cp:lastModifiedBy>
  <cp:revision>3</cp:revision>
  <cp:lastPrinted>2020-06-05T13:25:00Z</cp:lastPrinted>
  <dcterms:created xsi:type="dcterms:W3CDTF">2020-07-13T15:13:00Z</dcterms:created>
  <dcterms:modified xsi:type="dcterms:W3CDTF">2020-07-16T08:58:00Z</dcterms:modified>
</cp:coreProperties>
</file>